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F9E" w:rsidRDefault="0042680A" w:rsidP="0042680A">
      <w:pPr>
        <w:widowControl w:val="0"/>
        <w:autoSpaceDE w:val="0"/>
        <w:autoSpaceDN w:val="0"/>
        <w:adjustRightInd w:val="0"/>
        <w:spacing w:after="0" w:line="240" w:lineRule="auto"/>
        <w:outlineLvl w:val="0"/>
        <w:rPr>
          <w:rFonts w:ascii="Times New Roman CYR" w:eastAsiaTheme="minorEastAsia" w:hAnsi="Times New Roman CYR" w:cs="Times New Roman CYR"/>
          <w:sz w:val="28"/>
          <w:szCs w:val="28"/>
          <w:lang w:eastAsia="ru-RU"/>
        </w:rPr>
      </w:pPr>
      <w:bookmarkStart w:id="0" w:name="sub_1000"/>
      <w:r>
        <w:rPr>
          <w:rFonts w:ascii="Times New Roman CYR" w:eastAsiaTheme="minorEastAsia" w:hAnsi="Times New Roman CYR" w:cs="Times New Roman CYR"/>
          <w:bCs/>
          <w:color w:val="26282F"/>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81.75pt">
            <v:imagedata r:id="rId6" o:title="29"/>
          </v:shape>
        </w:pict>
      </w:r>
      <w:bookmarkEnd w:id="0"/>
    </w:p>
    <w:p w:rsidR="003D030C" w:rsidRPr="00C3798D" w:rsidRDefault="003D030C" w:rsidP="00B92130">
      <w:pPr>
        <w:widowControl w:val="0"/>
        <w:autoSpaceDE w:val="0"/>
        <w:autoSpaceDN w:val="0"/>
        <w:adjustRightInd w:val="0"/>
        <w:spacing w:after="0" w:line="240" w:lineRule="auto"/>
        <w:jc w:val="center"/>
        <w:rPr>
          <w:rFonts w:ascii="Times New Roman CYR" w:eastAsiaTheme="minorEastAsia" w:hAnsi="Times New Roman CYR" w:cs="Times New Roman CYR"/>
          <w:sz w:val="28"/>
          <w:szCs w:val="28"/>
          <w:lang w:eastAsia="ru-RU"/>
        </w:rPr>
      </w:pPr>
    </w:p>
    <w:p w:rsidR="0042680A" w:rsidRDefault="0042680A" w:rsidP="00A40F9E">
      <w:pPr>
        <w:pStyle w:val="a3"/>
        <w:shd w:val="clear" w:color="auto" w:fill="FFFFFF" w:themeFill="background1"/>
        <w:spacing w:before="134" w:beforeAutospacing="0" w:after="134" w:afterAutospacing="0"/>
        <w:jc w:val="center"/>
        <w:rPr>
          <w:rFonts w:ascii="Open Sans" w:hAnsi="Open Sans"/>
          <w:b/>
          <w:color w:val="000000"/>
        </w:rPr>
      </w:pPr>
    </w:p>
    <w:p w:rsidR="00B92130" w:rsidRPr="00A40F9E" w:rsidRDefault="00A40F9E" w:rsidP="00A40F9E">
      <w:pPr>
        <w:pStyle w:val="a3"/>
        <w:shd w:val="clear" w:color="auto" w:fill="FFFFFF" w:themeFill="background1"/>
        <w:spacing w:before="134" w:beforeAutospacing="0" w:after="134" w:afterAutospacing="0"/>
        <w:jc w:val="center"/>
        <w:rPr>
          <w:rFonts w:ascii="Open Sans" w:hAnsi="Open Sans"/>
          <w:b/>
          <w:color w:val="000000"/>
        </w:rPr>
      </w:pPr>
      <w:bookmarkStart w:id="1" w:name="_GoBack"/>
      <w:bookmarkEnd w:id="1"/>
      <w:r w:rsidRPr="00A40F9E">
        <w:rPr>
          <w:rFonts w:ascii="Open Sans" w:hAnsi="Open Sans"/>
          <w:b/>
          <w:color w:val="000000"/>
        </w:rPr>
        <w:lastRenderedPageBreak/>
        <w:t>1. Общие положения</w:t>
      </w:r>
    </w:p>
    <w:p w:rsidR="00A40F9E" w:rsidRPr="00A40F9E" w:rsidRDefault="00A40F9E" w:rsidP="000876F8">
      <w:pPr>
        <w:spacing w:after="0" w:line="240" w:lineRule="auto"/>
        <w:ind w:firstLine="567"/>
        <w:jc w:val="both"/>
        <w:rPr>
          <w:rFonts w:ascii="Times New Roman CYR" w:eastAsiaTheme="minorEastAsia" w:hAnsi="Times New Roman CYR" w:cs="Times New Roman CYR"/>
          <w:sz w:val="24"/>
          <w:szCs w:val="24"/>
          <w:lang w:eastAsia="ru-RU"/>
        </w:rPr>
      </w:pPr>
      <w:r>
        <w:rPr>
          <w:rFonts w:ascii="Open Sans" w:hAnsi="Open Sans"/>
          <w:color w:val="000000"/>
        </w:rPr>
        <w:t xml:space="preserve">   </w:t>
      </w:r>
      <w:r w:rsidR="00B92130" w:rsidRPr="00C3798D">
        <w:rPr>
          <w:rFonts w:ascii="Open Sans" w:hAnsi="Open Sans"/>
          <w:color w:val="000000"/>
        </w:rPr>
        <w:t>1.1</w:t>
      </w:r>
      <w:r w:rsidRPr="00A40F9E">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Настоящее Положение </w:t>
      </w:r>
      <w:r w:rsidR="00B96246">
        <w:rPr>
          <w:rFonts w:ascii="Times New Roman CYR" w:eastAsiaTheme="minorEastAsia" w:hAnsi="Times New Roman CYR" w:cs="Times New Roman CYR"/>
          <w:sz w:val="24"/>
          <w:szCs w:val="24"/>
          <w:lang w:eastAsia="ru-RU"/>
        </w:rPr>
        <w:t>об оказании платных образовательных услуг в АНПОО «Автошкола «Фаворит» (далее-Положение)</w:t>
      </w:r>
      <w:r w:rsidRPr="00A40F9E">
        <w:rPr>
          <w:rFonts w:ascii="Times New Roman CYR" w:eastAsiaTheme="minorEastAsia" w:hAnsi="Times New Roman CYR" w:cs="Times New Roman CYR"/>
          <w:sz w:val="24"/>
          <w:szCs w:val="24"/>
          <w:lang w:eastAsia="ru-RU"/>
        </w:rPr>
        <w:t xml:space="preserve"> разработан</w:t>
      </w:r>
      <w:r>
        <w:rPr>
          <w:rFonts w:ascii="Times New Roman CYR" w:eastAsiaTheme="minorEastAsia" w:hAnsi="Times New Roman CYR" w:cs="Times New Roman CYR"/>
          <w:sz w:val="24"/>
          <w:szCs w:val="24"/>
          <w:lang w:eastAsia="ru-RU"/>
        </w:rPr>
        <w:t>о</w:t>
      </w:r>
      <w:r w:rsidRPr="00A40F9E">
        <w:rPr>
          <w:rFonts w:ascii="Times New Roman CYR" w:eastAsiaTheme="minorEastAsia" w:hAnsi="Times New Roman CYR" w:cs="Times New Roman CYR"/>
          <w:sz w:val="24"/>
          <w:szCs w:val="24"/>
          <w:lang w:eastAsia="ru-RU"/>
        </w:rPr>
        <w:t xml:space="preserve"> в соответствии </w:t>
      </w:r>
      <w:r w:rsidR="00B96246">
        <w:rPr>
          <w:rFonts w:ascii="Times New Roman CYR" w:eastAsiaTheme="minorEastAsia" w:hAnsi="Times New Roman CYR" w:cs="Times New Roman CYR"/>
          <w:sz w:val="24"/>
          <w:szCs w:val="24"/>
          <w:lang w:eastAsia="ru-RU"/>
        </w:rPr>
        <w:t xml:space="preserve">с Федеральным законом от 29.12.2012 г №273-ФЗ «Об образовании в Российской Федерации», </w:t>
      </w:r>
      <w:r w:rsidR="000876F8" w:rsidRPr="000876F8">
        <w:rPr>
          <w:rFonts w:ascii="Times New Roman CYR" w:eastAsiaTheme="minorEastAsia" w:hAnsi="Times New Roman CYR" w:cs="Times New Roman CYR"/>
          <w:sz w:val="24"/>
          <w:szCs w:val="24"/>
          <w:lang w:eastAsia="ru-RU"/>
        </w:rPr>
        <w:t>статьей 32 Федерального закона Российской Федерации «О некоммерческих организациях», статьей 8 Федерального закона Российской Федераци</w:t>
      </w:r>
      <w:r w:rsidR="000876F8">
        <w:rPr>
          <w:rFonts w:ascii="Times New Roman CYR" w:eastAsiaTheme="minorEastAsia" w:hAnsi="Times New Roman CYR" w:cs="Times New Roman CYR"/>
          <w:sz w:val="24"/>
          <w:szCs w:val="24"/>
          <w:lang w:eastAsia="ru-RU"/>
        </w:rPr>
        <w:t xml:space="preserve">и от 7 февраля 1992 г. № 2300-I </w:t>
      </w:r>
      <w:r w:rsidR="000876F8" w:rsidRPr="000876F8">
        <w:rPr>
          <w:rFonts w:ascii="Times New Roman CYR" w:eastAsiaTheme="minorEastAsia" w:hAnsi="Times New Roman CYR" w:cs="Times New Roman CYR"/>
          <w:sz w:val="24"/>
          <w:szCs w:val="24"/>
          <w:lang w:eastAsia="ru-RU"/>
        </w:rPr>
        <w:t>«О защите прав потребителей»</w:t>
      </w:r>
      <w:r w:rsidR="000876F8">
        <w:rPr>
          <w:rFonts w:ascii="Times New Roman CYR" w:eastAsiaTheme="minorEastAsia" w:hAnsi="Times New Roman CYR" w:cs="Times New Roman CYR"/>
          <w:sz w:val="24"/>
          <w:szCs w:val="24"/>
          <w:lang w:eastAsia="ru-RU"/>
        </w:rPr>
        <w:t xml:space="preserve">; </w:t>
      </w:r>
      <w:r w:rsidR="00404844" w:rsidRPr="00404844">
        <w:rPr>
          <w:rFonts w:ascii="Times New Roman CYR" w:eastAsiaTheme="minorEastAsia" w:hAnsi="Times New Roman CYR" w:cs="Times New Roman CYR"/>
          <w:sz w:val="24"/>
          <w:szCs w:val="24"/>
          <w:lang w:eastAsia="ru-RU"/>
        </w:rPr>
        <w:t>Постановлением Правительства Российской Федерации от 15 сентября 2020 г. № 1441 «Об утверждении правил оказания платных образовательных услуг»</w:t>
      </w:r>
      <w:r w:rsidR="00B96246">
        <w:rPr>
          <w:rFonts w:ascii="Times New Roman CYR" w:eastAsiaTheme="minorEastAsia" w:hAnsi="Times New Roman CYR" w:cs="Times New Roman CYR"/>
          <w:sz w:val="24"/>
          <w:szCs w:val="24"/>
          <w:lang w:eastAsia="ru-RU"/>
        </w:rPr>
        <w:t>, Уставом АНПОО «Автошкола «Фаворит»</w:t>
      </w:r>
      <w:r w:rsidR="00404844" w:rsidRPr="00404844">
        <w:rPr>
          <w:rFonts w:ascii="Times New Roman CYR" w:eastAsiaTheme="minorEastAsia" w:hAnsi="Times New Roman CYR" w:cs="Times New Roman CYR"/>
          <w:sz w:val="24"/>
          <w:szCs w:val="24"/>
          <w:lang w:eastAsia="ru-RU"/>
        </w:rPr>
        <w:t xml:space="preserve"> </w:t>
      </w:r>
      <w:r w:rsidRPr="00A40F9E">
        <w:rPr>
          <w:rFonts w:ascii="Times New Roman CYR" w:eastAsiaTheme="minorEastAsia" w:hAnsi="Times New Roman CYR" w:cs="Times New Roman CYR"/>
          <w:sz w:val="24"/>
          <w:szCs w:val="24"/>
          <w:lang w:eastAsia="ru-RU"/>
        </w:rPr>
        <w:t>и иными нормативн</w:t>
      </w:r>
      <w:bookmarkStart w:id="2" w:name="sub_1001"/>
      <w:r>
        <w:rPr>
          <w:rFonts w:ascii="Times New Roman CYR" w:eastAsiaTheme="minorEastAsia" w:hAnsi="Times New Roman CYR" w:cs="Times New Roman CYR"/>
          <w:sz w:val="24"/>
          <w:szCs w:val="24"/>
          <w:lang w:eastAsia="ru-RU"/>
        </w:rPr>
        <w:t>ыми актами Российской Федерации  и определяе</w:t>
      </w:r>
      <w:r w:rsidRPr="00A40F9E">
        <w:rPr>
          <w:rFonts w:ascii="Times New Roman CYR" w:eastAsiaTheme="minorEastAsia" w:hAnsi="Times New Roman CYR" w:cs="Times New Roman CYR"/>
          <w:sz w:val="24"/>
          <w:szCs w:val="24"/>
          <w:lang w:eastAsia="ru-RU"/>
        </w:rPr>
        <w:t>т порядок оказания платных образовательных услуг в АНПОО «Автошкола «Фаворит».</w:t>
      </w:r>
    </w:p>
    <w:p w:rsidR="00B96246" w:rsidRDefault="00B96246" w:rsidP="00B96246">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26282F"/>
          <w:sz w:val="24"/>
          <w:szCs w:val="24"/>
          <w:lang w:eastAsia="ru-RU"/>
        </w:rPr>
      </w:pPr>
      <w:bookmarkStart w:id="3" w:name="sub_1002"/>
      <w:bookmarkEnd w:id="2"/>
      <w:r>
        <w:rPr>
          <w:rFonts w:ascii="Times New Roman CYR" w:eastAsiaTheme="minorEastAsia" w:hAnsi="Times New Roman CYR" w:cs="Times New Roman CYR"/>
          <w:bCs/>
          <w:color w:val="26282F"/>
          <w:sz w:val="24"/>
          <w:szCs w:val="24"/>
          <w:lang w:eastAsia="ru-RU"/>
        </w:rPr>
        <w:t>1.2. Настоящее Положение является локальным актом АНПОО «Автошкола «Фаворит»</w:t>
      </w:r>
    </w:p>
    <w:p w:rsidR="00B96246" w:rsidRDefault="00B96246" w:rsidP="00B96246">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26282F"/>
          <w:sz w:val="24"/>
          <w:szCs w:val="24"/>
          <w:lang w:eastAsia="ru-RU"/>
        </w:rPr>
      </w:pPr>
      <w:r>
        <w:rPr>
          <w:rFonts w:ascii="Times New Roman CYR" w:eastAsiaTheme="minorEastAsia" w:hAnsi="Times New Roman CYR" w:cs="Times New Roman CYR"/>
          <w:bCs/>
          <w:color w:val="26282F"/>
          <w:sz w:val="24"/>
          <w:szCs w:val="24"/>
          <w:lang w:eastAsia="ru-RU"/>
        </w:rPr>
        <w:t xml:space="preserve">1.3. Настоящее </w:t>
      </w:r>
      <w:r w:rsidR="000876F8" w:rsidRPr="000876F8">
        <w:rPr>
          <w:rFonts w:ascii="Times New Roman CYR" w:eastAsiaTheme="minorEastAsia" w:hAnsi="Times New Roman CYR" w:cs="Times New Roman CYR"/>
          <w:bCs/>
          <w:color w:val="26282F"/>
          <w:sz w:val="24"/>
          <w:szCs w:val="24"/>
          <w:lang w:eastAsia="ru-RU"/>
        </w:rPr>
        <w:t xml:space="preserve">Положение определяет порядок и условия предоставления платных образовательных услуг </w:t>
      </w:r>
      <w:r>
        <w:rPr>
          <w:rFonts w:ascii="Times New Roman CYR" w:eastAsiaTheme="minorEastAsia" w:hAnsi="Times New Roman CYR" w:cs="Times New Roman CYR"/>
          <w:bCs/>
          <w:color w:val="26282F"/>
          <w:sz w:val="24"/>
          <w:szCs w:val="24"/>
          <w:lang w:eastAsia="ru-RU"/>
        </w:rPr>
        <w:t>в АНПОО «Автошкола «Фаворит».</w:t>
      </w:r>
    </w:p>
    <w:p w:rsidR="00B96246" w:rsidRDefault="00B96246" w:rsidP="00B96246">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26282F"/>
          <w:sz w:val="24"/>
          <w:szCs w:val="24"/>
          <w:lang w:eastAsia="ru-RU"/>
        </w:rPr>
      </w:pPr>
      <w:r>
        <w:rPr>
          <w:rFonts w:ascii="Times New Roman CYR" w:eastAsiaTheme="minorEastAsia" w:hAnsi="Times New Roman CYR" w:cs="Times New Roman CYR"/>
          <w:bCs/>
          <w:color w:val="26282F"/>
          <w:sz w:val="24"/>
          <w:szCs w:val="24"/>
          <w:lang w:eastAsia="ru-RU"/>
        </w:rPr>
        <w:t>1.4.Настоящее Положение регулирует отношения</w:t>
      </w:r>
      <w:r w:rsidR="000876F8">
        <w:rPr>
          <w:rFonts w:ascii="Times New Roman CYR" w:eastAsiaTheme="minorEastAsia" w:hAnsi="Times New Roman CYR" w:cs="Times New Roman CYR"/>
          <w:bCs/>
          <w:color w:val="26282F"/>
          <w:sz w:val="24"/>
          <w:szCs w:val="24"/>
          <w:lang w:eastAsia="ru-RU"/>
        </w:rPr>
        <w:t>,</w:t>
      </w:r>
      <w:r>
        <w:rPr>
          <w:rFonts w:ascii="Times New Roman CYR" w:eastAsiaTheme="minorEastAsia" w:hAnsi="Times New Roman CYR" w:cs="Times New Roman CYR"/>
          <w:bCs/>
          <w:color w:val="26282F"/>
          <w:sz w:val="24"/>
          <w:szCs w:val="24"/>
          <w:lang w:eastAsia="ru-RU"/>
        </w:rPr>
        <w:t xml:space="preserve"> </w:t>
      </w:r>
      <w:r w:rsidR="000876F8" w:rsidRPr="000876F8">
        <w:rPr>
          <w:rFonts w:ascii="Times New Roman CYR" w:eastAsiaTheme="minorEastAsia" w:hAnsi="Times New Roman CYR" w:cs="Times New Roman CYR"/>
          <w:bCs/>
          <w:color w:val="26282F"/>
          <w:sz w:val="24"/>
          <w:szCs w:val="24"/>
          <w:lang w:eastAsia="ru-RU"/>
        </w:rPr>
        <w:t>во</w:t>
      </w:r>
      <w:r w:rsidR="000876F8">
        <w:rPr>
          <w:rFonts w:ascii="Times New Roman CYR" w:eastAsiaTheme="minorEastAsia" w:hAnsi="Times New Roman CYR" w:cs="Times New Roman CYR"/>
          <w:bCs/>
          <w:color w:val="26282F"/>
          <w:sz w:val="24"/>
          <w:szCs w:val="24"/>
          <w:lang w:eastAsia="ru-RU"/>
        </w:rPr>
        <w:t>зникающие между организацией и</w:t>
      </w:r>
      <w:r w:rsidR="000876F8" w:rsidRPr="000876F8">
        <w:rPr>
          <w:rFonts w:ascii="Times New Roman CYR" w:eastAsiaTheme="minorEastAsia" w:hAnsi="Times New Roman CYR" w:cs="Times New Roman CYR"/>
          <w:bCs/>
          <w:color w:val="26282F"/>
          <w:sz w:val="24"/>
          <w:szCs w:val="24"/>
          <w:lang w:eastAsia="ru-RU"/>
        </w:rPr>
        <w:t xml:space="preserve"> гражданином, имеющим намерение получить образовательные услуги для себя или иных лиц на основании договора</w:t>
      </w:r>
      <w:r>
        <w:rPr>
          <w:rFonts w:ascii="Times New Roman CYR" w:eastAsiaTheme="minorEastAsia" w:hAnsi="Times New Roman CYR" w:cs="Times New Roman CYR"/>
          <w:bCs/>
          <w:color w:val="26282F"/>
          <w:sz w:val="24"/>
          <w:szCs w:val="24"/>
          <w:lang w:eastAsia="ru-RU"/>
        </w:rPr>
        <w:t>.</w:t>
      </w:r>
    </w:p>
    <w:p w:rsidR="00404844" w:rsidRPr="00404844" w:rsidRDefault="00B96246" w:rsidP="004048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1.5</w:t>
      </w:r>
      <w:r w:rsidR="00A40F9E" w:rsidRPr="00A40F9E">
        <w:rPr>
          <w:rFonts w:ascii="Times New Roman CYR" w:eastAsiaTheme="minorEastAsia" w:hAnsi="Times New Roman CYR" w:cs="Times New Roman CYR"/>
          <w:sz w:val="24"/>
          <w:szCs w:val="24"/>
          <w:lang w:eastAsia="ru-RU"/>
        </w:rPr>
        <w:t>.</w:t>
      </w:r>
      <w:r w:rsidR="00A40F9E">
        <w:rPr>
          <w:rFonts w:ascii="Times New Roman CYR" w:eastAsiaTheme="minorEastAsia" w:hAnsi="Times New Roman CYR" w:cs="Times New Roman CYR"/>
          <w:sz w:val="24"/>
          <w:szCs w:val="24"/>
          <w:lang w:eastAsia="ru-RU"/>
        </w:rPr>
        <w:t xml:space="preserve"> </w:t>
      </w:r>
      <w:r w:rsidR="00A40F9E" w:rsidRPr="00A40F9E">
        <w:rPr>
          <w:rFonts w:ascii="Times New Roman CYR" w:eastAsiaTheme="minorEastAsia" w:hAnsi="Times New Roman CYR" w:cs="Times New Roman CYR"/>
          <w:sz w:val="24"/>
          <w:szCs w:val="24"/>
          <w:lang w:eastAsia="ru-RU"/>
        </w:rPr>
        <w:t>Понятия, используемые в настоящ</w:t>
      </w:r>
      <w:bookmarkStart w:id="4" w:name="sub_125"/>
      <w:bookmarkEnd w:id="3"/>
      <w:r w:rsidR="00404844">
        <w:rPr>
          <w:rFonts w:ascii="Times New Roman CYR" w:eastAsiaTheme="minorEastAsia" w:hAnsi="Times New Roman CYR" w:cs="Times New Roman CYR"/>
          <w:sz w:val="24"/>
          <w:szCs w:val="24"/>
          <w:lang w:eastAsia="ru-RU"/>
        </w:rPr>
        <w:t>ем Положении:</w:t>
      </w:r>
    </w:p>
    <w:p w:rsidR="00404844" w:rsidRPr="00B96246" w:rsidRDefault="00404844" w:rsidP="00B96246">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26282F"/>
          <w:sz w:val="24"/>
          <w:szCs w:val="24"/>
          <w:lang w:eastAsia="ru-RU"/>
        </w:rPr>
      </w:pPr>
      <w:r w:rsidRPr="00B96246">
        <w:rPr>
          <w:rFonts w:ascii="Times New Roman CYR" w:eastAsiaTheme="minorEastAsia" w:hAnsi="Times New Roman CYR" w:cs="Times New Roman CYR"/>
          <w:bCs/>
          <w:color w:val="26282F"/>
          <w:sz w:val="24"/>
          <w:szCs w:val="24"/>
          <w:lang w:eastAsia="ru-RU"/>
        </w:rPr>
        <w:t xml:space="preserve">"заказчик" - физическое и (или) юридическое лицо, имеющее намерение заказать либо заказывающее платные образовательные услуги для себя или </w:t>
      </w:r>
      <w:r w:rsidR="00B96246">
        <w:rPr>
          <w:rFonts w:ascii="Times New Roman CYR" w:eastAsiaTheme="minorEastAsia" w:hAnsi="Times New Roman CYR" w:cs="Times New Roman CYR"/>
          <w:bCs/>
          <w:color w:val="26282F"/>
          <w:sz w:val="24"/>
          <w:szCs w:val="24"/>
          <w:lang w:eastAsia="ru-RU"/>
        </w:rPr>
        <w:t>иных лиц на основании договора;</w:t>
      </w:r>
    </w:p>
    <w:p w:rsidR="00404844" w:rsidRPr="00B96246" w:rsidRDefault="00404844" w:rsidP="00B96246">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26282F"/>
          <w:sz w:val="24"/>
          <w:szCs w:val="24"/>
          <w:lang w:eastAsia="ru-RU"/>
        </w:rPr>
      </w:pPr>
      <w:r w:rsidRPr="00B96246">
        <w:rPr>
          <w:rFonts w:ascii="Times New Roman CYR" w:eastAsiaTheme="minorEastAsia" w:hAnsi="Times New Roman CYR" w:cs="Times New Roman CYR"/>
          <w:bCs/>
          <w:color w:val="26282F"/>
          <w:sz w:val="24"/>
          <w:szCs w:val="24"/>
          <w:lang w:eastAsia="ru-RU"/>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w:t>
      </w:r>
      <w:r w:rsidR="00B96246">
        <w:rPr>
          <w:rFonts w:ascii="Times New Roman CYR" w:eastAsiaTheme="minorEastAsia" w:hAnsi="Times New Roman CYR" w:cs="Times New Roman CYR"/>
          <w:bCs/>
          <w:color w:val="26282F"/>
          <w:sz w:val="24"/>
          <w:szCs w:val="24"/>
          <w:lang w:eastAsia="ru-RU"/>
        </w:rPr>
        <w:t xml:space="preserve"> образовательную деятельность);</w:t>
      </w:r>
    </w:p>
    <w:p w:rsidR="00404844" w:rsidRPr="00B96246" w:rsidRDefault="00404844" w:rsidP="00B96246">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26282F"/>
          <w:sz w:val="24"/>
          <w:szCs w:val="24"/>
          <w:lang w:eastAsia="ru-RU"/>
        </w:rPr>
      </w:pPr>
      <w:r w:rsidRPr="00B96246">
        <w:rPr>
          <w:rFonts w:ascii="Times New Roman CYR" w:eastAsiaTheme="minorEastAsia" w:hAnsi="Times New Roman CYR" w:cs="Times New Roman CYR"/>
          <w:bCs/>
          <w:color w:val="26282F"/>
          <w:sz w:val="24"/>
          <w:szCs w:val="24"/>
          <w:lang w:eastAsia="ru-RU"/>
        </w:rP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w:t>
      </w:r>
      <w:r w:rsidR="00B96246">
        <w:rPr>
          <w:rFonts w:ascii="Times New Roman CYR" w:eastAsiaTheme="minorEastAsia" w:hAnsi="Times New Roman CYR" w:cs="Times New Roman CYR"/>
          <w:bCs/>
          <w:color w:val="26282F"/>
          <w:sz w:val="24"/>
          <w:szCs w:val="24"/>
          <w:lang w:eastAsia="ru-RU"/>
        </w:rPr>
        <w:t>ммы);</w:t>
      </w:r>
    </w:p>
    <w:p w:rsidR="00404844" w:rsidRPr="00B96246" w:rsidRDefault="00404844" w:rsidP="00B96246">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26282F"/>
          <w:sz w:val="24"/>
          <w:szCs w:val="24"/>
          <w:lang w:eastAsia="ru-RU"/>
        </w:rPr>
      </w:pPr>
      <w:r w:rsidRPr="00B96246">
        <w:rPr>
          <w:rFonts w:ascii="Times New Roman CYR" w:eastAsiaTheme="minorEastAsia" w:hAnsi="Times New Roman CYR" w:cs="Times New Roman CYR"/>
          <w:bCs/>
          <w:color w:val="26282F"/>
          <w:sz w:val="24"/>
          <w:szCs w:val="24"/>
          <w:lang w:eastAsia="ru-RU"/>
        </w:rPr>
        <w:t>"обучающийся" - физическое лицо, осваива</w:t>
      </w:r>
      <w:r w:rsidR="00B96246">
        <w:rPr>
          <w:rFonts w:ascii="Times New Roman CYR" w:eastAsiaTheme="minorEastAsia" w:hAnsi="Times New Roman CYR" w:cs="Times New Roman CYR"/>
          <w:bCs/>
          <w:color w:val="26282F"/>
          <w:sz w:val="24"/>
          <w:szCs w:val="24"/>
          <w:lang w:eastAsia="ru-RU"/>
        </w:rPr>
        <w:t>ющее образовательную программу;</w:t>
      </w:r>
    </w:p>
    <w:p w:rsidR="00B96246" w:rsidRDefault="00404844" w:rsidP="000F0F9A">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26282F"/>
          <w:sz w:val="24"/>
          <w:szCs w:val="24"/>
          <w:lang w:eastAsia="ru-RU"/>
        </w:rPr>
      </w:pPr>
      <w:r w:rsidRPr="00B96246">
        <w:rPr>
          <w:rFonts w:ascii="Times New Roman CYR" w:eastAsiaTheme="minorEastAsia" w:hAnsi="Times New Roman CYR" w:cs="Times New Roman CYR"/>
          <w:bCs/>
          <w:color w:val="26282F"/>
          <w:sz w:val="24"/>
          <w:szCs w:val="24"/>
          <w:lang w:eastAsia="ru-RU"/>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w:t>
      </w:r>
      <w:r w:rsidR="00B96246">
        <w:rPr>
          <w:rFonts w:ascii="Times New Roman CYR" w:eastAsiaTheme="minorEastAsia" w:hAnsi="Times New Roman CYR" w:cs="Times New Roman CYR"/>
          <w:bCs/>
          <w:color w:val="26282F"/>
          <w:sz w:val="24"/>
          <w:szCs w:val="24"/>
          <w:lang w:eastAsia="ru-RU"/>
        </w:rPr>
        <w:t xml:space="preserve"> на обучение (далее - договор);</w:t>
      </w:r>
    </w:p>
    <w:p w:rsidR="003D24BC" w:rsidRPr="00C3798D" w:rsidRDefault="003D24BC" w:rsidP="000F0F9A">
      <w:pPr>
        <w:pStyle w:val="a3"/>
        <w:shd w:val="clear" w:color="auto" w:fill="FFFFFF" w:themeFill="background1"/>
        <w:spacing w:before="0" w:beforeAutospacing="0" w:after="0" w:afterAutospacing="0"/>
        <w:ind w:firstLine="567"/>
        <w:jc w:val="both"/>
        <w:rPr>
          <w:rFonts w:ascii="Open Sans" w:hAnsi="Open Sans"/>
          <w:color w:val="000000"/>
        </w:rPr>
      </w:pPr>
      <w:bookmarkStart w:id="5" w:name="sub_1005"/>
      <w:r>
        <w:rPr>
          <w:rFonts w:ascii="Open Sans" w:hAnsi="Open Sans"/>
          <w:color w:val="000000"/>
        </w:rPr>
        <w:t>1.6</w:t>
      </w:r>
      <w:r w:rsidRPr="00C3798D">
        <w:rPr>
          <w:rFonts w:ascii="Open Sans" w:hAnsi="Open Sans"/>
          <w:color w:val="000000"/>
        </w:rPr>
        <w:t>. АНПОО "Автошкола" предоставляет платные образовательные услуги в целях наиболее полного удовлетворения образовательных потребностей населения, предприятий и организаций.</w:t>
      </w:r>
    </w:p>
    <w:p w:rsidR="003D24BC" w:rsidRPr="00C3798D" w:rsidRDefault="003D24BC" w:rsidP="000F0F9A">
      <w:pPr>
        <w:pStyle w:val="a3"/>
        <w:shd w:val="clear" w:color="auto" w:fill="FFFFFF" w:themeFill="background1"/>
        <w:spacing w:before="0" w:beforeAutospacing="0" w:after="0" w:afterAutospacing="0"/>
        <w:ind w:firstLine="567"/>
        <w:jc w:val="both"/>
        <w:rPr>
          <w:rFonts w:ascii="Open Sans" w:hAnsi="Open Sans"/>
          <w:color w:val="000000"/>
        </w:rPr>
      </w:pPr>
      <w:r>
        <w:rPr>
          <w:rFonts w:ascii="Open Sans" w:hAnsi="Open Sans"/>
          <w:color w:val="000000"/>
        </w:rPr>
        <w:t>1.7</w:t>
      </w:r>
      <w:r w:rsidRPr="00C3798D">
        <w:rPr>
          <w:rFonts w:ascii="Open Sans" w:hAnsi="Open Sans"/>
          <w:color w:val="000000"/>
        </w:rPr>
        <w:t>. Требования к оказанию образовательных услуг, в том числе к содержанию программ профессиональной подготовки, определяются рабочими программами подготовки и могут быть выше, чем это предусмотрено федеральными государственными образовательными стандартами и федеральными государственными требованиями (примерными программами подготовки).</w:t>
      </w:r>
    </w:p>
    <w:p w:rsidR="003D24BC" w:rsidRPr="00C3798D" w:rsidRDefault="003D24BC" w:rsidP="000F0F9A">
      <w:pPr>
        <w:pStyle w:val="a3"/>
        <w:shd w:val="clear" w:color="auto" w:fill="FFFFFF" w:themeFill="background1"/>
        <w:spacing w:before="0" w:beforeAutospacing="0" w:after="0" w:afterAutospacing="0"/>
        <w:ind w:firstLine="567"/>
        <w:jc w:val="both"/>
        <w:rPr>
          <w:rFonts w:ascii="Open Sans" w:hAnsi="Open Sans"/>
          <w:color w:val="000000"/>
        </w:rPr>
      </w:pPr>
      <w:r>
        <w:rPr>
          <w:rFonts w:ascii="Open Sans" w:hAnsi="Open Sans"/>
          <w:color w:val="000000"/>
        </w:rPr>
        <w:t>1.8</w:t>
      </w:r>
      <w:r w:rsidRPr="00C3798D">
        <w:rPr>
          <w:rFonts w:ascii="Open Sans" w:hAnsi="Open Sans"/>
          <w:color w:val="000000"/>
        </w:rPr>
        <w:t>. АНПОО "Автошкола" Фаворит" вправе оказывать платные образовательные услуги в соответствии с настоящим Положением, на основании:</w:t>
      </w:r>
    </w:p>
    <w:p w:rsidR="003D24BC" w:rsidRPr="00C3798D" w:rsidRDefault="003D24BC" w:rsidP="000F0F9A">
      <w:pPr>
        <w:pStyle w:val="a3"/>
        <w:shd w:val="clear" w:color="auto" w:fill="FFFFFF" w:themeFill="background1"/>
        <w:spacing w:before="0" w:beforeAutospacing="0" w:after="0" w:afterAutospacing="0"/>
        <w:jc w:val="both"/>
        <w:rPr>
          <w:rFonts w:ascii="Open Sans" w:hAnsi="Open Sans"/>
          <w:color w:val="000000"/>
        </w:rPr>
      </w:pPr>
      <w:r>
        <w:rPr>
          <w:rFonts w:ascii="Open Sans" w:hAnsi="Open Sans"/>
          <w:color w:val="000000"/>
        </w:rPr>
        <w:t xml:space="preserve">- </w:t>
      </w:r>
      <w:r w:rsidRPr="00C3798D">
        <w:rPr>
          <w:rFonts w:ascii="Open Sans" w:hAnsi="Open Sans"/>
          <w:color w:val="000000"/>
        </w:rPr>
        <w:t>наличия государственной лицензии на соответствующий вид образовательной  деятельности;</w:t>
      </w:r>
    </w:p>
    <w:p w:rsidR="003D24BC" w:rsidRPr="00C3798D" w:rsidRDefault="003D24BC" w:rsidP="003D24BC">
      <w:pPr>
        <w:pStyle w:val="a3"/>
        <w:shd w:val="clear" w:color="auto" w:fill="FFFFFF" w:themeFill="background1"/>
        <w:spacing w:before="0" w:beforeAutospacing="0" w:after="0" w:afterAutospacing="0"/>
        <w:jc w:val="both"/>
        <w:rPr>
          <w:rFonts w:ascii="Open Sans" w:hAnsi="Open Sans"/>
          <w:color w:val="000000"/>
        </w:rPr>
      </w:pPr>
      <w:r>
        <w:rPr>
          <w:rFonts w:ascii="Open Sans" w:hAnsi="Open Sans"/>
          <w:color w:val="000000"/>
        </w:rPr>
        <w:t xml:space="preserve">- </w:t>
      </w:r>
      <w:r w:rsidRPr="00C3798D">
        <w:rPr>
          <w:rFonts w:ascii="Open Sans" w:hAnsi="Open Sans"/>
          <w:color w:val="000000"/>
        </w:rPr>
        <w:t>устава АНПОО "Автошкола</w:t>
      </w:r>
      <w:r>
        <w:rPr>
          <w:rFonts w:ascii="Open Sans" w:hAnsi="Open Sans"/>
          <w:color w:val="000000"/>
        </w:rPr>
        <w:t xml:space="preserve"> </w:t>
      </w:r>
      <w:r w:rsidRPr="00C3798D">
        <w:rPr>
          <w:rFonts w:ascii="Open Sans" w:hAnsi="Open Sans"/>
          <w:color w:val="000000"/>
        </w:rPr>
        <w:t>"Фаворит" (предусмотрена деятельность и определены виды данной деятельности).</w:t>
      </w:r>
    </w:p>
    <w:p w:rsidR="003D24BC" w:rsidRPr="00A40F9E" w:rsidRDefault="003D24BC" w:rsidP="003D24BC">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1.9</w:t>
      </w:r>
      <w:r w:rsidRPr="00A40F9E">
        <w:rPr>
          <w:rFonts w:ascii="Times New Roman CYR" w:eastAsiaTheme="minorEastAsia" w:hAnsi="Times New Roman CYR" w:cs="Times New Roman CYR"/>
          <w:sz w:val="24"/>
          <w:szCs w:val="24"/>
          <w:lang w:eastAsia="ru-RU"/>
        </w:rPr>
        <w:t xml:space="preserve">. Отказ </w:t>
      </w:r>
      <w:hyperlink w:anchor="sub_121" w:history="1">
        <w:r>
          <w:rPr>
            <w:rFonts w:ascii="Times New Roman CYR" w:eastAsiaTheme="minorEastAsia" w:hAnsi="Times New Roman CYR" w:cs="Times New Roman CYR"/>
            <w:sz w:val="24"/>
            <w:szCs w:val="24"/>
            <w:lang w:eastAsia="ru-RU"/>
          </w:rPr>
          <w:t>З</w:t>
        </w:r>
        <w:r w:rsidRPr="00A40F9E">
          <w:rPr>
            <w:rFonts w:ascii="Times New Roman CYR" w:eastAsiaTheme="minorEastAsia" w:hAnsi="Times New Roman CYR" w:cs="Times New Roman CYR"/>
            <w:sz w:val="24"/>
            <w:szCs w:val="24"/>
            <w:lang w:eastAsia="ru-RU"/>
          </w:rPr>
          <w:t>аказчика</w:t>
        </w:r>
      </w:hyperlink>
      <w:r w:rsidRPr="00A40F9E">
        <w:rPr>
          <w:rFonts w:ascii="Times New Roman CYR" w:eastAsiaTheme="minorEastAsia" w:hAnsi="Times New Roman CYR" w:cs="Times New Roman CYR"/>
          <w:sz w:val="24"/>
          <w:szCs w:val="24"/>
          <w:lang w:eastAsia="ru-RU"/>
        </w:rPr>
        <w:t xml:space="preserve"> от предлагаемых ему </w:t>
      </w:r>
      <w:r>
        <w:rPr>
          <w:rFonts w:ascii="Times New Roman CYR" w:eastAsiaTheme="minorEastAsia" w:hAnsi="Times New Roman CYR" w:cs="Times New Roman CYR"/>
          <w:sz w:val="24"/>
          <w:szCs w:val="24"/>
          <w:lang w:eastAsia="ru-RU"/>
        </w:rPr>
        <w:t xml:space="preserve">Исполнителем дополнительных </w:t>
      </w:r>
      <w:r w:rsidRPr="00A40F9E">
        <w:rPr>
          <w:rFonts w:ascii="Times New Roman CYR" w:eastAsiaTheme="minorEastAsia" w:hAnsi="Times New Roman CYR" w:cs="Times New Roman CYR"/>
          <w:sz w:val="24"/>
          <w:szCs w:val="24"/>
          <w:lang w:eastAsia="ru-RU"/>
        </w:rPr>
        <w:t>платных образовательных услуг</w:t>
      </w:r>
      <w:r>
        <w:rPr>
          <w:rFonts w:ascii="Times New Roman CYR" w:eastAsiaTheme="minorEastAsia" w:hAnsi="Times New Roman CYR" w:cs="Times New Roman CYR"/>
          <w:sz w:val="24"/>
          <w:szCs w:val="24"/>
          <w:lang w:eastAsia="ru-RU"/>
        </w:rPr>
        <w:t xml:space="preserve">, не предусмотренных в ранее заключенном сторонами договоре, </w:t>
      </w:r>
      <w:r w:rsidRPr="00A40F9E">
        <w:rPr>
          <w:rFonts w:ascii="Times New Roman CYR" w:eastAsiaTheme="minorEastAsia" w:hAnsi="Times New Roman CYR" w:cs="Times New Roman CYR"/>
          <w:sz w:val="24"/>
          <w:szCs w:val="24"/>
          <w:lang w:eastAsia="ru-RU"/>
        </w:rPr>
        <w:t xml:space="preserve"> не может быть причиной изменения объема и у</w:t>
      </w:r>
      <w:r>
        <w:rPr>
          <w:rFonts w:ascii="Times New Roman CYR" w:eastAsiaTheme="minorEastAsia" w:hAnsi="Times New Roman CYR" w:cs="Times New Roman CYR"/>
          <w:sz w:val="24"/>
          <w:szCs w:val="24"/>
          <w:lang w:eastAsia="ru-RU"/>
        </w:rPr>
        <w:t>словий уже предоставляемых ему И</w:t>
      </w:r>
      <w:r w:rsidRPr="00A40F9E">
        <w:rPr>
          <w:rFonts w:ascii="Times New Roman CYR" w:eastAsiaTheme="minorEastAsia" w:hAnsi="Times New Roman CYR" w:cs="Times New Roman CYR"/>
          <w:sz w:val="24"/>
          <w:szCs w:val="24"/>
          <w:lang w:eastAsia="ru-RU"/>
        </w:rPr>
        <w:t>сполнителем образовательных услуг.</w:t>
      </w:r>
    </w:p>
    <w:bookmarkEnd w:id="5"/>
    <w:p w:rsidR="00B96246" w:rsidRDefault="003D24BC" w:rsidP="00404844">
      <w:pPr>
        <w:widowControl w:val="0"/>
        <w:autoSpaceDE w:val="0"/>
        <w:autoSpaceDN w:val="0"/>
        <w:adjustRightInd w:val="0"/>
        <w:spacing w:after="0" w:line="240" w:lineRule="auto"/>
        <w:ind w:firstLine="720"/>
        <w:jc w:val="both"/>
        <w:rPr>
          <w:rFonts w:ascii="Times New Roman CYR" w:eastAsiaTheme="minorEastAsia" w:hAnsi="Times New Roman CYR" w:cs="Times New Roman CYR"/>
          <w:bCs/>
          <w:color w:val="26282F"/>
          <w:sz w:val="24"/>
          <w:szCs w:val="24"/>
          <w:lang w:eastAsia="ru-RU"/>
        </w:rPr>
      </w:pPr>
      <w:r>
        <w:rPr>
          <w:rFonts w:ascii="Times New Roman CYR" w:eastAsiaTheme="minorEastAsia" w:hAnsi="Times New Roman CYR" w:cs="Times New Roman CYR"/>
          <w:bCs/>
          <w:color w:val="26282F"/>
          <w:sz w:val="24"/>
          <w:szCs w:val="24"/>
          <w:lang w:eastAsia="ru-RU"/>
        </w:rPr>
        <w:t xml:space="preserve">1.10. Стоимость платных образовательных услуг устанавливается Исполнителем </w:t>
      </w:r>
      <w:r>
        <w:rPr>
          <w:rFonts w:ascii="Times New Roman CYR" w:eastAsiaTheme="minorEastAsia" w:hAnsi="Times New Roman CYR" w:cs="Times New Roman CYR"/>
          <w:bCs/>
          <w:color w:val="26282F"/>
          <w:sz w:val="24"/>
          <w:szCs w:val="24"/>
          <w:lang w:eastAsia="ru-RU"/>
        </w:rPr>
        <w:lastRenderedPageBreak/>
        <w:t>самостоятельно.</w:t>
      </w:r>
    </w:p>
    <w:p w:rsidR="00A40F9E" w:rsidRPr="00A40F9E" w:rsidRDefault="003D24BC" w:rsidP="00404844">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1.11</w:t>
      </w:r>
      <w:r w:rsidR="00A40F9E" w:rsidRPr="00A40F9E">
        <w:rPr>
          <w:rFonts w:ascii="Times New Roman CYR" w:eastAsiaTheme="minorEastAsia" w:hAnsi="Times New Roman CYR" w:cs="Times New Roman CYR"/>
          <w:sz w:val="24"/>
          <w:szCs w:val="24"/>
          <w:lang w:eastAsia="ru-RU"/>
        </w:rPr>
        <w:t>.</w:t>
      </w:r>
      <w:r w:rsidR="00404844">
        <w:rPr>
          <w:rFonts w:ascii="Times New Roman CYR" w:eastAsiaTheme="minorEastAsia" w:hAnsi="Times New Roman CYR" w:cs="Times New Roman CYR"/>
          <w:sz w:val="24"/>
          <w:szCs w:val="24"/>
          <w:lang w:eastAsia="ru-RU"/>
        </w:rPr>
        <w:t xml:space="preserve"> Исполнитель обязан обеспечить З</w:t>
      </w:r>
      <w:r w:rsidR="00A40F9E" w:rsidRPr="00A40F9E">
        <w:rPr>
          <w:rFonts w:ascii="Times New Roman CYR" w:eastAsiaTheme="minorEastAsia" w:hAnsi="Times New Roman CYR" w:cs="Times New Roman CYR"/>
          <w:sz w:val="24"/>
          <w:szCs w:val="24"/>
          <w:lang w:eastAsia="ru-RU"/>
        </w:rPr>
        <w:t>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A40F9E" w:rsidRPr="00A40F9E" w:rsidRDefault="003D24BC" w:rsidP="00A40F9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1.12</w:t>
      </w:r>
      <w:r w:rsidR="00A40F9E" w:rsidRPr="00A40F9E">
        <w:rPr>
          <w:rFonts w:ascii="Times New Roman CYR" w:eastAsiaTheme="minorEastAsia" w:hAnsi="Times New Roman CYR" w:cs="Times New Roman CYR"/>
          <w:sz w:val="24"/>
          <w:szCs w:val="24"/>
          <w:lang w:eastAsia="ru-RU"/>
        </w:rPr>
        <w:t>. Исполнитель вправе снизить стоимость платных образовательных услуг по договору с учетом покрытия недостающей стоимости платных образовательных усл</w:t>
      </w:r>
      <w:r w:rsidR="00404844">
        <w:rPr>
          <w:rFonts w:ascii="Times New Roman CYR" w:eastAsiaTheme="minorEastAsia" w:hAnsi="Times New Roman CYR" w:cs="Times New Roman CYR"/>
          <w:sz w:val="24"/>
          <w:szCs w:val="24"/>
          <w:lang w:eastAsia="ru-RU"/>
        </w:rPr>
        <w:t>уг за счет собственных средств И</w:t>
      </w:r>
      <w:r w:rsidR="00A40F9E" w:rsidRPr="00A40F9E">
        <w:rPr>
          <w:rFonts w:ascii="Times New Roman CYR" w:eastAsiaTheme="minorEastAsia" w:hAnsi="Times New Roman CYR" w:cs="Times New Roman CYR"/>
          <w:sz w:val="24"/>
          <w:szCs w:val="24"/>
          <w:lang w:eastAsia="ru-RU"/>
        </w:rPr>
        <w:t>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w:t>
      </w:r>
      <w:r w:rsidR="00404844">
        <w:rPr>
          <w:rFonts w:ascii="Times New Roman CYR" w:eastAsiaTheme="minorEastAsia" w:hAnsi="Times New Roman CYR" w:cs="Times New Roman CYR"/>
          <w:sz w:val="24"/>
          <w:szCs w:val="24"/>
          <w:lang w:eastAsia="ru-RU"/>
        </w:rPr>
        <w:t xml:space="preserve"> до сведения Заказчика и (или) О</w:t>
      </w:r>
      <w:r w:rsidR="00A40F9E" w:rsidRPr="00A40F9E">
        <w:rPr>
          <w:rFonts w:ascii="Times New Roman CYR" w:eastAsiaTheme="minorEastAsia" w:hAnsi="Times New Roman CYR" w:cs="Times New Roman CYR"/>
          <w:sz w:val="24"/>
          <w:szCs w:val="24"/>
          <w:lang w:eastAsia="ru-RU"/>
        </w:rPr>
        <w:t>бучающегося.</w:t>
      </w:r>
    </w:p>
    <w:bookmarkEnd w:id="4"/>
    <w:p w:rsidR="00A40F9E" w:rsidRDefault="003D24BC" w:rsidP="00A40F9E">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1.13</w:t>
      </w:r>
      <w:r w:rsidR="00A40F9E" w:rsidRPr="00A40F9E">
        <w:rPr>
          <w:rFonts w:ascii="Times New Roman CYR" w:eastAsiaTheme="minorEastAsia" w:hAnsi="Times New Roman CYR" w:cs="Times New Roman CYR"/>
          <w:sz w:val="24"/>
          <w:szCs w:val="24"/>
          <w:lang w:eastAsia="ru-RU"/>
        </w:rPr>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92130" w:rsidRDefault="00B92130" w:rsidP="00C3798D">
      <w:pPr>
        <w:pStyle w:val="a3"/>
        <w:shd w:val="clear" w:color="auto" w:fill="FFFFFF" w:themeFill="background1"/>
        <w:spacing w:before="134" w:beforeAutospacing="0" w:after="134" w:afterAutospacing="0"/>
        <w:ind w:firstLine="284"/>
        <w:jc w:val="center"/>
        <w:rPr>
          <w:rFonts w:ascii="Open Sans" w:hAnsi="Open Sans"/>
          <w:b/>
          <w:color w:val="000000"/>
        </w:rPr>
      </w:pPr>
      <w:r w:rsidRPr="00C07A23">
        <w:rPr>
          <w:rFonts w:ascii="Open Sans" w:hAnsi="Open Sans"/>
          <w:b/>
          <w:color w:val="000000"/>
        </w:rPr>
        <w:t>2. Информация о платных  образовательных услугах.</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6" w:name="sub_1009"/>
      <w:r w:rsidRPr="00C07A23">
        <w:rPr>
          <w:rFonts w:ascii="Times New Roman CYR" w:eastAsiaTheme="minorEastAsia" w:hAnsi="Times New Roman CYR" w:cs="Times New Roman CYR"/>
          <w:sz w:val="24"/>
          <w:szCs w:val="24"/>
          <w:lang w:eastAsia="ru-RU"/>
        </w:rPr>
        <w:t xml:space="preserve">2.1. </w:t>
      </w:r>
      <w:hyperlink w:anchor="sub_122" w:history="1">
        <w:r w:rsidRPr="00C07A23">
          <w:rPr>
            <w:rFonts w:ascii="Times New Roman CYR" w:eastAsiaTheme="minorEastAsia" w:hAnsi="Times New Roman CYR" w:cs="Times New Roman CYR"/>
            <w:sz w:val="24"/>
            <w:szCs w:val="24"/>
            <w:lang w:eastAsia="ru-RU"/>
          </w:rPr>
          <w:t>Исполнитель</w:t>
        </w:r>
      </w:hyperlink>
      <w:r w:rsidRPr="00C07A23">
        <w:rPr>
          <w:rFonts w:ascii="Times New Roman CYR" w:eastAsiaTheme="minorEastAsia" w:hAnsi="Times New Roman CYR" w:cs="Times New Roman CYR"/>
          <w:sz w:val="24"/>
          <w:szCs w:val="24"/>
          <w:lang w:eastAsia="ru-RU"/>
        </w:rPr>
        <w:t xml:space="preserve"> обязан до заключения договора и в пер</w:t>
      </w:r>
      <w:r w:rsidR="007E41B4">
        <w:rPr>
          <w:rFonts w:ascii="Times New Roman CYR" w:eastAsiaTheme="minorEastAsia" w:hAnsi="Times New Roman CYR" w:cs="Times New Roman CYR"/>
          <w:sz w:val="24"/>
          <w:szCs w:val="24"/>
          <w:lang w:eastAsia="ru-RU"/>
        </w:rPr>
        <w:t>иод его действия предоставлять З</w:t>
      </w:r>
      <w:r w:rsidRPr="00C07A23">
        <w:rPr>
          <w:rFonts w:ascii="Times New Roman CYR" w:eastAsiaTheme="minorEastAsia" w:hAnsi="Times New Roman CYR" w:cs="Times New Roman CYR"/>
          <w:sz w:val="24"/>
          <w:szCs w:val="24"/>
          <w:lang w:eastAsia="ru-RU"/>
        </w:rPr>
        <w:t>аказчику достоверную информацию о себе и об оказываемых платных образовательных услугах, обеспечивающую возможность их правильного выбора.</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7" w:name="sub_1010"/>
      <w:bookmarkEnd w:id="6"/>
      <w:r w:rsidRPr="00C07A23">
        <w:rPr>
          <w:rFonts w:ascii="Times New Roman CYR" w:eastAsiaTheme="minorEastAsia" w:hAnsi="Times New Roman CYR" w:cs="Times New Roman CYR"/>
          <w:sz w:val="24"/>
          <w:szCs w:val="24"/>
          <w:lang w:eastAsia="ru-RU"/>
        </w:rPr>
        <w:t>2.2.</w:t>
      </w:r>
      <w:r w:rsidR="007E41B4">
        <w:rPr>
          <w:rFonts w:ascii="Times New Roman CYR" w:eastAsiaTheme="minorEastAsia" w:hAnsi="Times New Roman CYR" w:cs="Times New Roman CYR"/>
          <w:sz w:val="24"/>
          <w:szCs w:val="24"/>
          <w:lang w:eastAsia="ru-RU"/>
        </w:rPr>
        <w:t xml:space="preserve"> Исполнитель обязан довести до З</w:t>
      </w:r>
      <w:r w:rsidRPr="00C07A23">
        <w:rPr>
          <w:rFonts w:ascii="Times New Roman CYR" w:eastAsiaTheme="minorEastAsia" w:hAnsi="Times New Roman CYR" w:cs="Times New Roman CYR"/>
          <w:sz w:val="24"/>
          <w:szCs w:val="24"/>
          <w:lang w:eastAsia="ru-RU"/>
        </w:rPr>
        <w:t xml:space="preserve">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C07A23">
          <w:rPr>
            <w:rFonts w:ascii="Times New Roman CYR" w:eastAsiaTheme="minorEastAsia" w:hAnsi="Times New Roman CYR" w:cs="Times New Roman CYR"/>
            <w:sz w:val="24"/>
            <w:szCs w:val="24"/>
            <w:lang w:eastAsia="ru-RU"/>
          </w:rPr>
          <w:t>Законом</w:t>
        </w:r>
      </w:hyperlink>
      <w:r w:rsidRPr="00C07A23">
        <w:rPr>
          <w:rFonts w:ascii="Times New Roman CYR" w:eastAsiaTheme="minorEastAsia" w:hAnsi="Times New Roman CYR" w:cs="Times New Roman CYR"/>
          <w:sz w:val="24"/>
          <w:szCs w:val="24"/>
          <w:lang w:eastAsia="ru-RU"/>
        </w:rPr>
        <w:t xml:space="preserve"> Российской Федерации "О защите прав потребителей" и </w:t>
      </w:r>
      <w:hyperlink r:id="rId8" w:history="1">
        <w:r w:rsidRPr="00C07A23">
          <w:rPr>
            <w:rFonts w:ascii="Times New Roman CYR" w:eastAsiaTheme="minorEastAsia" w:hAnsi="Times New Roman CYR" w:cs="Times New Roman CYR"/>
            <w:sz w:val="24"/>
            <w:szCs w:val="24"/>
            <w:lang w:eastAsia="ru-RU"/>
          </w:rPr>
          <w:t>Федеральным законом</w:t>
        </w:r>
      </w:hyperlink>
      <w:r w:rsidRPr="00C07A23">
        <w:rPr>
          <w:rFonts w:ascii="Times New Roman CYR" w:eastAsiaTheme="minorEastAsia" w:hAnsi="Times New Roman CYR" w:cs="Times New Roman CYR"/>
          <w:sz w:val="24"/>
          <w:szCs w:val="24"/>
          <w:lang w:eastAsia="ru-RU"/>
        </w:rPr>
        <w:t xml:space="preserve"> "Об образовании в Российской Федерации".</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8" w:name="sub_1011"/>
      <w:bookmarkEnd w:id="7"/>
      <w:r w:rsidRPr="00C07A23">
        <w:rPr>
          <w:rFonts w:ascii="Times New Roman CYR" w:eastAsiaTheme="minorEastAsia" w:hAnsi="Times New Roman CYR" w:cs="Times New Roman CYR"/>
          <w:sz w:val="24"/>
          <w:szCs w:val="24"/>
          <w:lang w:eastAsia="ru-RU"/>
        </w:rPr>
        <w:t>2.3.Информация, предусмотренная п. 2.2 настоящего Положения,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9" w:name="sub_1012"/>
      <w:bookmarkEnd w:id="8"/>
      <w:r w:rsidRPr="00C07A23">
        <w:rPr>
          <w:rFonts w:ascii="Times New Roman CYR" w:eastAsiaTheme="minorEastAsia" w:hAnsi="Times New Roman CYR" w:cs="Times New Roman CYR"/>
          <w:sz w:val="24"/>
          <w:szCs w:val="24"/>
          <w:lang w:eastAsia="ru-RU"/>
        </w:rPr>
        <w:t>2.4. Договор заключается в простой письменной форме и содержит следующие сведения:</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0" w:name="sub_1022"/>
      <w:bookmarkEnd w:id="9"/>
      <w:r w:rsidRPr="00C07A23">
        <w:rPr>
          <w:rFonts w:ascii="Times New Roman CYR" w:eastAsiaTheme="minorEastAsia" w:hAnsi="Times New Roman CYR" w:cs="Times New Roman CYR"/>
          <w:sz w:val="24"/>
          <w:szCs w:val="24"/>
          <w:lang w:eastAsia="ru-RU"/>
        </w:rPr>
        <w:t>а) полное наименование исполнителя - юридического лица;</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1" w:name="sub_1023"/>
      <w:bookmarkEnd w:id="10"/>
      <w:r w:rsidRPr="00C07A23">
        <w:rPr>
          <w:rFonts w:ascii="Times New Roman CYR" w:eastAsiaTheme="minorEastAsia" w:hAnsi="Times New Roman CYR" w:cs="Times New Roman CYR"/>
          <w:sz w:val="24"/>
          <w:szCs w:val="24"/>
          <w:lang w:eastAsia="ru-RU"/>
        </w:rPr>
        <w:t>б) место нахождения или место проведения  учебных занятий исполнителем;</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2" w:name="sub_1024"/>
      <w:bookmarkEnd w:id="11"/>
      <w:proofErr w:type="gramStart"/>
      <w:r w:rsidRPr="00C07A23">
        <w:rPr>
          <w:rFonts w:ascii="Times New Roman CYR" w:eastAsiaTheme="minorEastAsia" w:hAnsi="Times New Roman CYR" w:cs="Times New Roman CYR"/>
          <w:sz w:val="24"/>
          <w:szCs w:val="24"/>
          <w:lang w:eastAsia="ru-RU"/>
        </w:rPr>
        <w:t>в</w:t>
      </w:r>
      <w:proofErr w:type="gramEnd"/>
      <w:r w:rsidRPr="00C07A23">
        <w:rPr>
          <w:rFonts w:ascii="Times New Roman CYR" w:eastAsiaTheme="minorEastAsia" w:hAnsi="Times New Roman CYR" w:cs="Times New Roman CYR"/>
          <w:sz w:val="24"/>
          <w:szCs w:val="24"/>
          <w:lang w:eastAsia="ru-RU"/>
        </w:rPr>
        <w:t>) наименование или фамилия, имя, о</w:t>
      </w:r>
      <w:r w:rsidR="007E41B4">
        <w:rPr>
          <w:rFonts w:ascii="Times New Roman CYR" w:eastAsiaTheme="minorEastAsia" w:hAnsi="Times New Roman CYR" w:cs="Times New Roman CYR"/>
          <w:sz w:val="24"/>
          <w:szCs w:val="24"/>
          <w:lang w:eastAsia="ru-RU"/>
        </w:rPr>
        <w:t>тч</w:t>
      </w:r>
      <w:r w:rsidR="001348EB">
        <w:rPr>
          <w:rFonts w:ascii="Times New Roman CYR" w:eastAsiaTheme="minorEastAsia" w:hAnsi="Times New Roman CYR" w:cs="Times New Roman CYR"/>
          <w:sz w:val="24"/>
          <w:szCs w:val="24"/>
          <w:lang w:eastAsia="ru-RU"/>
        </w:rPr>
        <w:t>ество (при наличии) заказчика и(</w:t>
      </w:r>
      <w:r w:rsidR="007E41B4">
        <w:rPr>
          <w:rFonts w:ascii="Times New Roman CYR" w:eastAsiaTheme="minorEastAsia" w:hAnsi="Times New Roman CYR" w:cs="Times New Roman CYR"/>
          <w:sz w:val="24"/>
          <w:szCs w:val="24"/>
          <w:lang w:eastAsia="ru-RU"/>
        </w:rPr>
        <w:t>или) законного представителя Обучающегося,</w:t>
      </w:r>
      <w:r w:rsidR="001348EB">
        <w:rPr>
          <w:rFonts w:ascii="Times New Roman CYR" w:eastAsiaTheme="minorEastAsia" w:hAnsi="Times New Roman CYR" w:cs="Times New Roman CYR"/>
          <w:sz w:val="24"/>
          <w:szCs w:val="24"/>
          <w:lang w:eastAsia="ru-RU"/>
        </w:rPr>
        <w:t xml:space="preserve"> телефон З</w:t>
      </w:r>
      <w:r w:rsidRPr="00C07A23">
        <w:rPr>
          <w:rFonts w:ascii="Times New Roman CYR" w:eastAsiaTheme="minorEastAsia" w:hAnsi="Times New Roman CYR" w:cs="Times New Roman CYR"/>
          <w:sz w:val="24"/>
          <w:szCs w:val="24"/>
          <w:lang w:eastAsia="ru-RU"/>
        </w:rPr>
        <w:t>аказчика;</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3" w:name="sub_1025"/>
      <w:bookmarkEnd w:id="12"/>
      <w:proofErr w:type="gramStart"/>
      <w:r w:rsidRPr="00C07A23">
        <w:rPr>
          <w:rFonts w:ascii="Times New Roman CYR" w:eastAsiaTheme="minorEastAsia" w:hAnsi="Times New Roman CYR" w:cs="Times New Roman CYR"/>
          <w:sz w:val="24"/>
          <w:szCs w:val="24"/>
          <w:lang w:eastAsia="ru-RU"/>
        </w:rPr>
        <w:t>г</w:t>
      </w:r>
      <w:proofErr w:type="gramEnd"/>
      <w:r w:rsidRPr="00C07A23">
        <w:rPr>
          <w:rFonts w:ascii="Times New Roman CYR" w:eastAsiaTheme="minorEastAsia" w:hAnsi="Times New Roman CYR" w:cs="Times New Roman CYR"/>
          <w:sz w:val="24"/>
          <w:szCs w:val="24"/>
          <w:lang w:eastAsia="ru-RU"/>
        </w:rPr>
        <w:t>) место н</w:t>
      </w:r>
      <w:r w:rsidR="007E41B4">
        <w:rPr>
          <w:rFonts w:ascii="Times New Roman CYR" w:eastAsiaTheme="minorEastAsia" w:hAnsi="Times New Roman CYR" w:cs="Times New Roman CYR"/>
          <w:sz w:val="24"/>
          <w:szCs w:val="24"/>
          <w:lang w:eastAsia="ru-RU"/>
        </w:rPr>
        <w:t xml:space="preserve">ахождения или место жительства </w:t>
      </w:r>
      <w:r w:rsidR="001348EB">
        <w:rPr>
          <w:rFonts w:ascii="Times New Roman CYR" w:eastAsiaTheme="minorEastAsia" w:hAnsi="Times New Roman CYR" w:cs="Times New Roman CYR"/>
          <w:sz w:val="24"/>
          <w:szCs w:val="24"/>
          <w:lang w:eastAsia="ru-RU"/>
        </w:rPr>
        <w:t>и(или) законного представителя Обучающегося,;</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4" w:name="sub_1026"/>
      <w:bookmarkEnd w:id="13"/>
      <w:proofErr w:type="gramStart"/>
      <w:r w:rsidRPr="00C07A23">
        <w:rPr>
          <w:rFonts w:ascii="Times New Roman CYR" w:eastAsiaTheme="minorEastAsia" w:hAnsi="Times New Roman CYR" w:cs="Times New Roman CYR"/>
          <w:sz w:val="24"/>
          <w:szCs w:val="24"/>
          <w:lang w:eastAsia="ru-RU"/>
        </w:rPr>
        <w:t>д</w:t>
      </w:r>
      <w:proofErr w:type="gramEnd"/>
      <w:r w:rsidRPr="00C07A23">
        <w:rPr>
          <w:rFonts w:ascii="Times New Roman CYR" w:eastAsiaTheme="minorEastAsia" w:hAnsi="Times New Roman CYR" w:cs="Times New Roman CYR"/>
          <w:sz w:val="24"/>
          <w:szCs w:val="24"/>
          <w:lang w:eastAsia="ru-RU"/>
        </w:rPr>
        <w:t>) фамилия, имя, отчест</w:t>
      </w:r>
      <w:r w:rsidR="001348EB">
        <w:rPr>
          <w:rFonts w:ascii="Times New Roman CYR" w:eastAsiaTheme="minorEastAsia" w:hAnsi="Times New Roman CYR" w:cs="Times New Roman CYR"/>
          <w:sz w:val="24"/>
          <w:szCs w:val="24"/>
          <w:lang w:eastAsia="ru-RU"/>
        </w:rPr>
        <w:t>во (при наличии) представителя И</w:t>
      </w:r>
      <w:r w:rsidRPr="00C07A23">
        <w:rPr>
          <w:rFonts w:ascii="Times New Roman CYR" w:eastAsiaTheme="minorEastAsia" w:hAnsi="Times New Roman CYR" w:cs="Times New Roman CYR"/>
          <w:sz w:val="24"/>
          <w:szCs w:val="24"/>
          <w:lang w:eastAsia="ru-RU"/>
        </w:rPr>
        <w:t>сполнителя и (или) заказчика, реквизиты документа, удостоверяющего полномочия пре</w:t>
      </w:r>
      <w:r w:rsidR="001348EB">
        <w:rPr>
          <w:rFonts w:ascii="Times New Roman CYR" w:eastAsiaTheme="minorEastAsia" w:hAnsi="Times New Roman CYR" w:cs="Times New Roman CYR"/>
          <w:sz w:val="24"/>
          <w:szCs w:val="24"/>
          <w:lang w:eastAsia="ru-RU"/>
        </w:rPr>
        <w:t>дставителя Исполнителя и (или) З</w:t>
      </w:r>
      <w:r w:rsidRPr="00C07A23">
        <w:rPr>
          <w:rFonts w:ascii="Times New Roman CYR" w:eastAsiaTheme="minorEastAsia" w:hAnsi="Times New Roman CYR" w:cs="Times New Roman CYR"/>
          <w:sz w:val="24"/>
          <w:szCs w:val="24"/>
          <w:lang w:eastAsia="ru-RU"/>
        </w:rPr>
        <w:t>аказчика;</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5" w:name="sub_1027"/>
      <w:bookmarkEnd w:id="14"/>
      <w:proofErr w:type="gramStart"/>
      <w:r w:rsidRPr="00C07A23">
        <w:rPr>
          <w:rFonts w:ascii="Times New Roman CYR" w:eastAsiaTheme="minorEastAsia" w:hAnsi="Times New Roman CYR" w:cs="Times New Roman CYR"/>
          <w:sz w:val="24"/>
          <w:szCs w:val="24"/>
          <w:lang w:eastAsia="ru-RU"/>
        </w:rPr>
        <w:t>е</w:t>
      </w:r>
      <w:proofErr w:type="gramEnd"/>
      <w:r w:rsidRPr="00C07A23">
        <w:rPr>
          <w:rFonts w:ascii="Times New Roman CYR" w:eastAsiaTheme="minorEastAsia" w:hAnsi="Times New Roman CYR" w:cs="Times New Roman CYR"/>
          <w:sz w:val="24"/>
          <w:szCs w:val="24"/>
          <w:lang w:eastAsia="ru-RU"/>
        </w:rPr>
        <w:t xml:space="preserve">) фамилия, имя, отчество (при наличии) </w:t>
      </w:r>
      <w:hyperlink w:anchor="sub_124" w:history="1">
        <w:r w:rsidR="001348EB">
          <w:rPr>
            <w:rFonts w:ascii="Times New Roman CYR" w:eastAsiaTheme="minorEastAsia" w:hAnsi="Times New Roman CYR" w:cs="Times New Roman CYR"/>
            <w:sz w:val="24"/>
            <w:szCs w:val="24"/>
            <w:lang w:eastAsia="ru-RU"/>
          </w:rPr>
          <w:t>О</w:t>
        </w:r>
        <w:r w:rsidRPr="00C07A23">
          <w:rPr>
            <w:rFonts w:ascii="Times New Roman CYR" w:eastAsiaTheme="minorEastAsia" w:hAnsi="Times New Roman CYR" w:cs="Times New Roman CYR"/>
            <w:sz w:val="24"/>
            <w:szCs w:val="24"/>
            <w:lang w:eastAsia="ru-RU"/>
          </w:rPr>
          <w:t>бучающегося</w:t>
        </w:r>
      </w:hyperlink>
      <w:r w:rsidRPr="00C07A23">
        <w:rPr>
          <w:rFonts w:ascii="Times New Roman CYR" w:eastAsiaTheme="minorEastAsia" w:hAnsi="Times New Roman CYR" w:cs="Times New Roman CYR"/>
          <w:sz w:val="24"/>
          <w:szCs w:val="24"/>
          <w:lang w:eastAsia="ru-RU"/>
        </w:rPr>
        <w:t>, его место жительства, телефон (указывается в случае оказания платных образовательных услуг в польз</w:t>
      </w:r>
      <w:r w:rsidR="001348EB">
        <w:rPr>
          <w:rFonts w:ascii="Times New Roman CYR" w:eastAsiaTheme="minorEastAsia" w:hAnsi="Times New Roman CYR" w:cs="Times New Roman CYR"/>
          <w:sz w:val="24"/>
          <w:szCs w:val="24"/>
          <w:lang w:eastAsia="ru-RU"/>
        </w:rPr>
        <w:t>у обучающегося, не являющегося З</w:t>
      </w:r>
      <w:r w:rsidRPr="00C07A23">
        <w:rPr>
          <w:rFonts w:ascii="Times New Roman CYR" w:eastAsiaTheme="minorEastAsia" w:hAnsi="Times New Roman CYR" w:cs="Times New Roman CYR"/>
          <w:sz w:val="24"/>
          <w:szCs w:val="24"/>
          <w:lang w:eastAsia="ru-RU"/>
        </w:rPr>
        <w:t>аказчиком по договору);</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6" w:name="sub_1028"/>
      <w:bookmarkEnd w:id="15"/>
      <w:r w:rsidRPr="00C07A23">
        <w:rPr>
          <w:rFonts w:ascii="Times New Roman CYR" w:eastAsiaTheme="minorEastAsia" w:hAnsi="Times New Roman CYR" w:cs="Times New Roman CYR"/>
          <w:sz w:val="24"/>
          <w:szCs w:val="24"/>
          <w:lang w:eastAsia="ru-RU"/>
        </w:rPr>
        <w:t>ж) права,</w:t>
      </w:r>
      <w:r w:rsidR="001348EB">
        <w:rPr>
          <w:rFonts w:ascii="Times New Roman CYR" w:eastAsiaTheme="minorEastAsia" w:hAnsi="Times New Roman CYR" w:cs="Times New Roman CYR"/>
          <w:sz w:val="24"/>
          <w:szCs w:val="24"/>
          <w:lang w:eastAsia="ru-RU"/>
        </w:rPr>
        <w:t xml:space="preserve"> обязанности и ответственность Исполнителя, Заказчика и О</w:t>
      </w:r>
      <w:r w:rsidRPr="00C07A23">
        <w:rPr>
          <w:rFonts w:ascii="Times New Roman CYR" w:eastAsiaTheme="minorEastAsia" w:hAnsi="Times New Roman CYR" w:cs="Times New Roman CYR"/>
          <w:sz w:val="24"/>
          <w:szCs w:val="24"/>
          <w:lang w:eastAsia="ru-RU"/>
        </w:rPr>
        <w:t>бучающегося;</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7" w:name="sub_1029"/>
      <w:bookmarkEnd w:id="16"/>
      <w:r w:rsidRPr="00C07A23">
        <w:rPr>
          <w:rFonts w:ascii="Times New Roman CYR" w:eastAsiaTheme="minorEastAsia" w:hAnsi="Times New Roman CYR" w:cs="Times New Roman CYR"/>
          <w:sz w:val="24"/>
          <w:szCs w:val="24"/>
          <w:lang w:eastAsia="ru-RU"/>
        </w:rPr>
        <w:t>з) полная стоимость образовательных услуг</w:t>
      </w:r>
      <w:r w:rsidR="001348EB">
        <w:rPr>
          <w:rFonts w:ascii="Times New Roman CYR" w:eastAsiaTheme="minorEastAsia" w:hAnsi="Times New Roman CYR" w:cs="Times New Roman CYR"/>
          <w:sz w:val="24"/>
          <w:szCs w:val="24"/>
          <w:lang w:eastAsia="ru-RU"/>
        </w:rPr>
        <w:t xml:space="preserve"> по договору</w:t>
      </w:r>
      <w:r w:rsidRPr="00C07A23">
        <w:rPr>
          <w:rFonts w:ascii="Times New Roman CYR" w:eastAsiaTheme="minorEastAsia" w:hAnsi="Times New Roman CYR" w:cs="Times New Roman CYR"/>
          <w:sz w:val="24"/>
          <w:szCs w:val="24"/>
          <w:lang w:eastAsia="ru-RU"/>
        </w:rPr>
        <w:t>, порядок их оплаты;</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8" w:name="sub_1030"/>
      <w:bookmarkEnd w:id="17"/>
      <w:r w:rsidRPr="00C07A23">
        <w:rPr>
          <w:rFonts w:ascii="Times New Roman CYR" w:eastAsiaTheme="minorEastAsia" w:hAnsi="Times New Roman CYR" w:cs="Times New Roman CYR"/>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19" w:name="sub_1031"/>
      <w:bookmarkEnd w:id="18"/>
      <w:r w:rsidRPr="00C07A23">
        <w:rPr>
          <w:rFonts w:ascii="Times New Roman CYR" w:eastAsiaTheme="minorEastAsia" w:hAnsi="Times New Roman CYR" w:cs="Times New Roman CYR"/>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0" w:name="sub_1032"/>
      <w:bookmarkEnd w:id="19"/>
      <w:r w:rsidRPr="00C07A23">
        <w:rPr>
          <w:rFonts w:ascii="Times New Roman CYR" w:eastAsiaTheme="minorEastAsia" w:hAnsi="Times New Roman CYR" w:cs="Times New Roman CYR"/>
          <w:sz w:val="24"/>
          <w:szCs w:val="24"/>
          <w:lang w:eastAsia="ru-RU"/>
        </w:rPr>
        <w:t>л) форма обучения</w:t>
      </w:r>
      <w:bookmarkStart w:id="21" w:name="sub_1033"/>
      <w:bookmarkEnd w:id="20"/>
      <w:r w:rsidRPr="00C07A23">
        <w:rPr>
          <w:rFonts w:ascii="Times New Roman CYR" w:eastAsiaTheme="minorEastAsia" w:hAnsi="Times New Roman CYR" w:cs="Times New Roman CYR"/>
          <w:sz w:val="24"/>
          <w:szCs w:val="24"/>
          <w:lang w:eastAsia="ru-RU"/>
        </w:rPr>
        <w:t xml:space="preserve"> и сроки освоения образовательной программы (продолжительность обучения);</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2" w:name="sub_1034"/>
      <w:bookmarkEnd w:id="21"/>
      <w:r w:rsidRPr="00C07A23">
        <w:rPr>
          <w:rFonts w:ascii="Times New Roman CYR" w:eastAsiaTheme="minorEastAsia" w:hAnsi="Times New Roman CYR" w:cs="Times New Roman CYR"/>
          <w:sz w:val="24"/>
          <w:szCs w:val="24"/>
          <w:lang w:eastAsia="ru-RU"/>
        </w:rPr>
        <w:t>м) вид документа, выдаваемого обучающемуся после успешного освоения им соответствующей образовательной программы (части образовательной программы);</w:t>
      </w:r>
    </w:p>
    <w:p w:rsidR="001348EB" w:rsidRDefault="00C07A23" w:rsidP="001348E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3" w:name="sub_1035"/>
      <w:bookmarkEnd w:id="22"/>
      <w:r w:rsidRPr="00C07A23">
        <w:rPr>
          <w:rFonts w:ascii="Times New Roman CYR" w:eastAsiaTheme="minorEastAsia" w:hAnsi="Times New Roman CYR" w:cs="Times New Roman CYR"/>
          <w:sz w:val="24"/>
          <w:szCs w:val="24"/>
          <w:lang w:eastAsia="ru-RU"/>
        </w:rPr>
        <w:t>н) порядок и</w:t>
      </w:r>
      <w:r w:rsidR="000876F8">
        <w:rPr>
          <w:rFonts w:ascii="Times New Roman CYR" w:eastAsiaTheme="minorEastAsia" w:hAnsi="Times New Roman CYR" w:cs="Times New Roman CYR"/>
          <w:sz w:val="24"/>
          <w:szCs w:val="24"/>
          <w:lang w:eastAsia="ru-RU"/>
        </w:rPr>
        <w:t>зменения и расторжения договора;</w:t>
      </w:r>
    </w:p>
    <w:p w:rsidR="000876F8" w:rsidRDefault="000876F8" w:rsidP="001348EB">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о) </w:t>
      </w:r>
      <w:r w:rsidRPr="000876F8">
        <w:rPr>
          <w:rFonts w:ascii="Times New Roman CYR" w:eastAsiaTheme="minorEastAsia" w:hAnsi="Times New Roman CYR" w:cs="Times New Roman CYR"/>
          <w:sz w:val="24"/>
          <w:szCs w:val="24"/>
          <w:lang w:eastAsia="ru-RU"/>
        </w:rPr>
        <w:t xml:space="preserve">другие необходимые сведения, связанные со спецификой оказываемых платных </w:t>
      </w:r>
      <w:r w:rsidRPr="000876F8">
        <w:rPr>
          <w:rFonts w:ascii="Times New Roman CYR" w:eastAsiaTheme="minorEastAsia" w:hAnsi="Times New Roman CYR" w:cs="Times New Roman CYR"/>
          <w:sz w:val="24"/>
          <w:szCs w:val="24"/>
          <w:lang w:eastAsia="ru-RU"/>
        </w:rPr>
        <w:lastRenderedPageBreak/>
        <w:t>образовательных услуг</w:t>
      </w:r>
      <w:r>
        <w:rPr>
          <w:rFonts w:ascii="Times New Roman CYR" w:eastAsiaTheme="minorEastAsia" w:hAnsi="Times New Roman CYR" w:cs="Times New Roman CYR"/>
          <w:sz w:val="24"/>
          <w:szCs w:val="24"/>
          <w:lang w:eastAsia="ru-RU"/>
        </w:rPr>
        <w:t>.</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2.5.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B92130" w:rsidRPr="005E4046" w:rsidRDefault="000A48AF" w:rsidP="005E4046">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4" w:name="sub_1015"/>
      <w:bookmarkEnd w:id="23"/>
      <w:r>
        <w:rPr>
          <w:rFonts w:ascii="Times New Roman CYR" w:eastAsiaTheme="minorEastAsia" w:hAnsi="Times New Roman CYR" w:cs="Times New Roman CYR"/>
          <w:sz w:val="24"/>
          <w:szCs w:val="24"/>
          <w:lang w:eastAsia="ru-RU"/>
        </w:rPr>
        <w:t>2.6</w:t>
      </w:r>
      <w:r w:rsidR="00C07A23" w:rsidRPr="00C07A23">
        <w:rPr>
          <w:rFonts w:ascii="Times New Roman CYR" w:eastAsiaTheme="minorEastAsia" w:hAnsi="Times New Roman CYR" w:cs="Times New Roman CYR"/>
          <w:sz w:val="24"/>
          <w:szCs w:val="24"/>
          <w:lang w:eastAsia="ru-RU"/>
        </w:rPr>
        <w:t>. Сведения, указанные в договоре, должны соответствовать информации, размещенной на официальном сайте АНПОО «Автошкола «Фаворит» на дату заключения договора.</w:t>
      </w:r>
      <w:bookmarkEnd w:id="24"/>
    </w:p>
    <w:p w:rsidR="00C07A23" w:rsidRPr="00C07A23" w:rsidRDefault="00C07A23" w:rsidP="005E4046">
      <w:pPr>
        <w:widowControl w:val="0"/>
        <w:autoSpaceDE w:val="0"/>
        <w:autoSpaceDN w:val="0"/>
        <w:adjustRightInd w:val="0"/>
        <w:spacing w:before="108" w:after="108" w:line="240" w:lineRule="auto"/>
        <w:jc w:val="center"/>
        <w:outlineLvl w:val="0"/>
        <w:rPr>
          <w:rFonts w:ascii="Times New Roman CYR" w:eastAsiaTheme="minorEastAsia" w:hAnsi="Times New Roman CYR" w:cs="Times New Roman CYR"/>
          <w:b/>
          <w:bCs/>
          <w:color w:val="26282F"/>
          <w:sz w:val="24"/>
          <w:szCs w:val="24"/>
          <w:lang w:eastAsia="ru-RU"/>
        </w:rPr>
      </w:pPr>
      <w:bookmarkStart w:id="25" w:name="sub_300"/>
      <w:r>
        <w:rPr>
          <w:rFonts w:ascii="Times New Roman CYR" w:eastAsiaTheme="minorEastAsia" w:hAnsi="Times New Roman CYR" w:cs="Times New Roman CYR"/>
          <w:b/>
          <w:bCs/>
          <w:color w:val="26282F"/>
          <w:sz w:val="24"/>
          <w:szCs w:val="24"/>
          <w:lang w:eastAsia="ru-RU"/>
        </w:rPr>
        <w:t>3</w:t>
      </w:r>
      <w:r w:rsidRPr="00C07A23">
        <w:rPr>
          <w:rFonts w:ascii="Times New Roman CYR" w:eastAsiaTheme="minorEastAsia" w:hAnsi="Times New Roman CYR" w:cs="Times New Roman CYR"/>
          <w:b/>
          <w:bCs/>
          <w:color w:val="26282F"/>
          <w:sz w:val="24"/>
          <w:szCs w:val="24"/>
          <w:lang w:eastAsia="ru-RU"/>
        </w:rPr>
        <w:t>. Ответственность исполнителя и заказчика</w:t>
      </w:r>
      <w:bookmarkEnd w:id="25"/>
    </w:p>
    <w:p w:rsidR="00C07A23" w:rsidRPr="00C07A23" w:rsidRDefault="005E4046"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6" w:name="sub_1016"/>
      <w:r>
        <w:rPr>
          <w:rFonts w:ascii="Times New Roman CYR" w:eastAsiaTheme="minorEastAsia" w:hAnsi="Times New Roman CYR" w:cs="Times New Roman CYR"/>
          <w:sz w:val="24"/>
          <w:szCs w:val="24"/>
          <w:lang w:eastAsia="ru-RU"/>
        </w:rPr>
        <w:t>3.1</w:t>
      </w:r>
      <w:r w:rsidR="00C07A23" w:rsidRPr="00C07A23">
        <w:rPr>
          <w:rFonts w:ascii="Times New Roman CYR" w:eastAsiaTheme="minorEastAsia" w:hAnsi="Times New Roman CYR" w:cs="Times New Roman CYR"/>
          <w:sz w:val="24"/>
          <w:szCs w:val="24"/>
          <w:lang w:eastAsia="ru-RU"/>
        </w:rPr>
        <w:t>.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C07A23" w:rsidRPr="00C07A23" w:rsidRDefault="005E4046"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7" w:name="sub_1017"/>
      <w:bookmarkEnd w:id="26"/>
      <w:r>
        <w:rPr>
          <w:rFonts w:ascii="Times New Roman CYR" w:eastAsiaTheme="minorEastAsia" w:hAnsi="Times New Roman CYR" w:cs="Times New Roman CYR"/>
          <w:sz w:val="24"/>
          <w:szCs w:val="24"/>
          <w:lang w:eastAsia="ru-RU"/>
        </w:rPr>
        <w:t>3.2</w:t>
      </w:r>
      <w:r w:rsidR="00C07A23" w:rsidRPr="00C07A23">
        <w:rPr>
          <w:rFonts w:ascii="Times New Roman CYR" w:eastAsiaTheme="minorEastAsia" w:hAnsi="Times New Roman CYR" w:cs="Times New Roman CYR"/>
          <w:sz w:val="24"/>
          <w:szCs w:val="24"/>
          <w:lang w:eastAsia="ru-RU"/>
        </w:rPr>
        <w:t xml:space="preserve">. При обнаружении </w:t>
      </w:r>
      <w:hyperlink w:anchor="sub_123" w:history="1">
        <w:r w:rsidR="00C07A23" w:rsidRPr="00C07A23">
          <w:rPr>
            <w:rFonts w:ascii="Times New Roman CYR" w:eastAsiaTheme="minorEastAsia" w:hAnsi="Times New Roman CYR" w:cs="Times New Roman CYR"/>
            <w:sz w:val="24"/>
            <w:szCs w:val="24"/>
            <w:lang w:eastAsia="ru-RU"/>
          </w:rPr>
          <w:t>недостатка платных образовательных услуг</w:t>
        </w:r>
      </w:hyperlink>
      <w:r w:rsidR="00C07A23" w:rsidRPr="00C07A23">
        <w:rPr>
          <w:rFonts w:ascii="Times New Roman CYR" w:eastAsiaTheme="minorEastAsia" w:hAnsi="Times New Roman CYR" w:cs="Times New Roman CYR"/>
          <w:sz w:val="24"/>
          <w:szCs w:val="24"/>
          <w:lang w:eastAsia="ru-RU"/>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8" w:name="sub_1037"/>
      <w:bookmarkEnd w:id="27"/>
      <w:r w:rsidRPr="00C07A23">
        <w:rPr>
          <w:rFonts w:ascii="Times New Roman CYR" w:eastAsiaTheme="minorEastAsia" w:hAnsi="Times New Roman CYR" w:cs="Times New Roman CYR"/>
          <w:sz w:val="24"/>
          <w:szCs w:val="24"/>
          <w:lang w:eastAsia="ru-RU"/>
        </w:rPr>
        <w:t>а) безвозмездного оказания образовательных услуг;</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29" w:name="sub_1038"/>
      <w:bookmarkEnd w:id="28"/>
      <w:r w:rsidRPr="00C07A23">
        <w:rPr>
          <w:rFonts w:ascii="Times New Roman CYR" w:eastAsiaTheme="minorEastAsia" w:hAnsi="Times New Roman CYR" w:cs="Times New Roman CYR"/>
          <w:sz w:val="24"/>
          <w:szCs w:val="24"/>
          <w:lang w:eastAsia="ru-RU"/>
        </w:rPr>
        <w:t>б) соразмерного уменьшения стоимости оказанных платных образовательных услуг;</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0" w:name="sub_1039"/>
      <w:bookmarkEnd w:id="29"/>
      <w:r w:rsidRPr="00C07A23">
        <w:rPr>
          <w:rFonts w:ascii="Times New Roman CYR" w:eastAsiaTheme="minorEastAsia" w:hAnsi="Times New Roman CYR" w:cs="Times New Roman CYR"/>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C07A23" w:rsidRPr="00C07A23" w:rsidRDefault="005E4046"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1" w:name="sub_1018"/>
      <w:bookmarkEnd w:id="30"/>
      <w:r>
        <w:rPr>
          <w:rFonts w:ascii="Times New Roman CYR" w:eastAsiaTheme="minorEastAsia" w:hAnsi="Times New Roman CYR" w:cs="Times New Roman CYR"/>
          <w:sz w:val="24"/>
          <w:szCs w:val="24"/>
          <w:lang w:eastAsia="ru-RU"/>
        </w:rPr>
        <w:t>3.3</w:t>
      </w:r>
      <w:r w:rsidR="00C07A23" w:rsidRPr="00C07A23">
        <w:rPr>
          <w:rFonts w:ascii="Times New Roman CYR" w:eastAsiaTheme="minorEastAsia" w:hAnsi="Times New Roman CYR" w:cs="Times New Roman CYR"/>
          <w:sz w:val="24"/>
          <w:szCs w:val="24"/>
          <w:lang w:eastAsia="ru-RU"/>
        </w:rPr>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C07A23" w:rsidRPr="00C07A23" w:rsidRDefault="005E4046"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2" w:name="sub_1019"/>
      <w:bookmarkEnd w:id="31"/>
      <w:r>
        <w:rPr>
          <w:rFonts w:ascii="Times New Roman CYR" w:eastAsiaTheme="minorEastAsia" w:hAnsi="Times New Roman CYR" w:cs="Times New Roman CYR"/>
          <w:sz w:val="24"/>
          <w:szCs w:val="24"/>
          <w:lang w:eastAsia="ru-RU"/>
        </w:rPr>
        <w:t>3.4</w:t>
      </w:r>
      <w:r w:rsidR="00C07A23" w:rsidRPr="00C07A23">
        <w:rPr>
          <w:rFonts w:ascii="Times New Roman CYR" w:eastAsiaTheme="minorEastAsia" w:hAnsi="Times New Roman CYR" w:cs="Times New Roman CYR"/>
          <w:sz w:val="24"/>
          <w:szCs w:val="24"/>
          <w:lang w:eastAsia="ru-RU"/>
        </w:rPr>
        <w:t>.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3" w:name="sub_1040"/>
      <w:bookmarkEnd w:id="32"/>
      <w:r w:rsidRPr="00C07A23">
        <w:rPr>
          <w:rFonts w:ascii="Times New Roman CYR" w:eastAsiaTheme="minorEastAsia" w:hAnsi="Times New Roman CYR" w:cs="Times New Roman CYR"/>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4" w:name="sub_1041"/>
      <w:bookmarkEnd w:id="33"/>
      <w:r w:rsidRPr="00C07A23">
        <w:rPr>
          <w:rFonts w:ascii="Times New Roman CYR" w:eastAsiaTheme="minorEastAsia" w:hAnsi="Times New Roman CYR" w:cs="Times New Roman CYR"/>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5" w:name="sub_1042"/>
      <w:bookmarkEnd w:id="34"/>
      <w:r w:rsidRPr="00C07A23">
        <w:rPr>
          <w:rFonts w:ascii="Times New Roman CYR" w:eastAsiaTheme="minorEastAsia" w:hAnsi="Times New Roman CYR" w:cs="Times New Roman CYR"/>
          <w:sz w:val="24"/>
          <w:szCs w:val="24"/>
          <w:lang w:eastAsia="ru-RU"/>
        </w:rPr>
        <w:t>в) потребовать уменьшения стоимости платных образовательных услуг;</w:t>
      </w:r>
    </w:p>
    <w:p w:rsidR="00C07A23" w:rsidRPr="00C07A23" w:rsidRDefault="00C07A23"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6" w:name="sub_1043"/>
      <w:bookmarkEnd w:id="35"/>
      <w:r w:rsidRPr="00C07A23">
        <w:rPr>
          <w:rFonts w:ascii="Times New Roman CYR" w:eastAsiaTheme="minorEastAsia" w:hAnsi="Times New Roman CYR" w:cs="Times New Roman CYR"/>
          <w:sz w:val="24"/>
          <w:szCs w:val="24"/>
          <w:lang w:eastAsia="ru-RU"/>
        </w:rPr>
        <w:t>г) расторгнуть договор.</w:t>
      </w:r>
    </w:p>
    <w:p w:rsidR="00C07A23" w:rsidRPr="00C07A23" w:rsidRDefault="005E4046"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7" w:name="sub_1020"/>
      <w:bookmarkEnd w:id="36"/>
      <w:r>
        <w:rPr>
          <w:rFonts w:ascii="Times New Roman CYR" w:eastAsiaTheme="minorEastAsia" w:hAnsi="Times New Roman CYR" w:cs="Times New Roman CYR"/>
          <w:sz w:val="24"/>
          <w:szCs w:val="24"/>
          <w:lang w:eastAsia="ru-RU"/>
        </w:rPr>
        <w:t>3.5</w:t>
      </w:r>
      <w:r w:rsidR="00C07A23" w:rsidRPr="00C07A23">
        <w:rPr>
          <w:rFonts w:ascii="Times New Roman CYR" w:eastAsiaTheme="minorEastAsia" w:hAnsi="Times New Roman CYR" w:cs="Times New Roman CYR"/>
          <w:sz w:val="24"/>
          <w:szCs w:val="24"/>
          <w:lang w:eastAsia="ru-RU"/>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C07A23" w:rsidRPr="00C07A23" w:rsidRDefault="005E4046" w:rsidP="00C07A23">
      <w:pPr>
        <w:widowControl w:val="0"/>
        <w:autoSpaceDE w:val="0"/>
        <w:autoSpaceDN w:val="0"/>
        <w:adjustRightInd w:val="0"/>
        <w:spacing w:after="0" w:line="240" w:lineRule="auto"/>
        <w:ind w:firstLine="720"/>
        <w:jc w:val="both"/>
        <w:rPr>
          <w:rFonts w:ascii="Times New Roman CYR" w:eastAsiaTheme="minorEastAsia" w:hAnsi="Times New Roman CYR" w:cs="Times New Roman CYR"/>
          <w:sz w:val="24"/>
          <w:szCs w:val="24"/>
          <w:lang w:eastAsia="ru-RU"/>
        </w:rPr>
      </w:pPr>
      <w:bookmarkStart w:id="38" w:name="sub_1021"/>
      <w:bookmarkEnd w:id="37"/>
      <w:r>
        <w:rPr>
          <w:rFonts w:ascii="Times New Roman CYR" w:eastAsiaTheme="minorEastAsia" w:hAnsi="Times New Roman CYR" w:cs="Times New Roman CYR"/>
          <w:sz w:val="24"/>
          <w:szCs w:val="24"/>
          <w:lang w:eastAsia="ru-RU"/>
        </w:rPr>
        <w:t>3.6</w:t>
      </w:r>
      <w:r w:rsidR="00C07A23" w:rsidRPr="00C07A23">
        <w:rPr>
          <w:rFonts w:ascii="Times New Roman CYR" w:eastAsiaTheme="minorEastAsia" w:hAnsi="Times New Roman CYR" w:cs="Times New Roman CYR"/>
          <w:sz w:val="24"/>
          <w:szCs w:val="24"/>
          <w:lang w:eastAsia="ru-RU"/>
        </w:rPr>
        <w:t>. По инициативе исполнителя договор может быть расторгнут в одностороннем порядке в случае</w:t>
      </w:r>
      <w:r>
        <w:rPr>
          <w:rFonts w:ascii="Open Sans" w:hAnsi="Open Sans"/>
          <w:color w:val="000000"/>
        </w:rPr>
        <w:t xml:space="preserve"> неисполнения или ненадлежащего исполнения</w:t>
      </w:r>
      <w:r w:rsidRPr="00C3798D">
        <w:rPr>
          <w:rFonts w:ascii="Open Sans" w:hAnsi="Open Sans"/>
          <w:color w:val="000000"/>
        </w:rPr>
        <w:t xml:space="preserve"> обязательств по договору</w:t>
      </w:r>
      <w:r>
        <w:rPr>
          <w:rFonts w:ascii="Open Sans" w:hAnsi="Open Sans"/>
          <w:color w:val="000000"/>
        </w:rPr>
        <w:t xml:space="preserve"> заказчиком.</w:t>
      </w:r>
    </w:p>
    <w:bookmarkEnd w:id="38"/>
    <w:p w:rsidR="00B92130" w:rsidRDefault="000F0F9A" w:rsidP="00C3798D">
      <w:pPr>
        <w:pStyle w:val="a3"/>
        <w:shd w:val="clear" w:color="auto" w:fill="FFFFFF" w:themeFill="background1"/>
        <w:spacing w:before="134" w:beforeAutospacing="0" w:after="134" w:afterAutospacing="0"/>
        <w:jc w:val="center"/>
        <w:rPr>
          <w:rFonts w:ascii="Open Sans" w:hAnsi="Open Sans"/>
          <w:b/>
          <w:color w:val="000000"/>
        </w:rPr>
      </w:pPr>
      <w:r>
        <w:rPr>
          <w:rFonts w:ascii="Open Sans" w:hAnsi="Open Sans"/>
          <w:b/>
          <w:color w:val="000000"/>
        </w:rPr>
        <w:t xml:space="preserve">4. </w:t>
      </w:r>
      <w:r w:rsidR="000876F8" w:rsidRPr="000876F8">
        <w:rPr>
          <w:rFonts w:ascii="Open Sans" w:hAnsi="Open Sans"/>
          <w:b/>
          <w:color w:val="000000"/>
        </w:rPr>
        <w:t>Порядок получения и расходования средств</w:t>
      </w:r>
      <w:r w:rsidR="00B92130" w:rsidRPr="00C07A23">
        <w:rPr>
          <w:rFonts w:ascii="Open Sans" w:hAnsi="Open Sans"/>
          <w:b/>
          <w:color w:val="000000"/>
        </w:rPr>
        <w:t>.</w:t>
      </w:r>
    </w:p>
    <w:p w:rsidR="001348EB" w:rsidRPr="000876F8" w:rsidRDefault="000876F8" w:rsidP="000876F8">
      <w:pPr>
        <w:pStyle w:val="a3"/>
        <w:shd w:val="clear" w:color="auto" w:fill="FFFFFF" w:themeFill="background1"/>
        <w:spacing w:before="0" w:beforeAutospacing="0" w:after="0" w:afterAutospacing="0"/>
        <w:ind w:firstLine="567"/>
        <w:jc w:val="both"/>
        <w:rPr>
          <w:rFonts w:ascii="Open Sans" w:hAnsi="Open Sans"/>
          <w:color w:val="000000"/>
        </w:rPr>
      </w:pPr>
      <w:r>
        <w:rPr>
          <w:rFonts w:ascii="Open Sans" w:hAnsi="Open Sans"/>
          <w:color w:val="000000"/>
        </w:rPr>
        <w:t xml:space="preserve">4.1. </w:t>
      </w:r>
      <w:r w:rsidR="001348EB" w:rsidRPr="000876F8">
        <w:rPr>
          <w:rFonts w:ascii="Open Sans" w:hAnsi="Open Sans"/>
          <w:color w:val="000000"/>
        </w:rPr>
        <w:t>Полная стоимость платных образовательных услуг определяется в договоре об оказании платных образовательных услуг</w:t>
      </w:r>
      <w:r w:rsidR="00CF6074">
        <w:rPr>
          <w:rFonts w:ascii="Open Sans" w:hAnsi="Open Sans"/>
          <w:color w:val="000000"/>
        </w:rPr>
        <w:t>.</w:t>
      </w:r>
    </w:p>
    <w:p w:rsidR="001348EB" w:rsidRPr="000876F8" w:rsidRDefault="000876F8" w:rsidP="000876F8">
      <w:pPr>
        <w:pStyle w:val="a3"/>
        <w:shd w:val="clear" w:color="auto" w:fill="FFFFFF" w:themeFill="background1"/>
        <w:spacing w:before="0" w:beforeAutospacing="0" w:after="0" w:afterAutospacing="0"/>
        <w:ind w:firstLine="567"/>
        <w:jc w:val="both"/>
        <w:rPr>
          <w:rFonts w:ascii="Open Sans" w:hAnsi="Open Sans"/>
          <w:color w:val="000000"/>
        </w:rPr>
      </w:pPr>
      <w:r>
        <w:rPr>
          <w:rFonts w:ascii="Open Sans" w:hAnsi="Open Sans"/>
          <w:color w:val="000000"/>
        </w:rPr>
        <w:t xml:space="preserve">4.2. </w:t>
      </w:r>
      <w:r w:rsidR="001348EB" w:rsidRPr="000876F8">
        <w:rPr>
          <w:rFonts w:ascii="Open Sans" w:hAnsi="Open Sans"/>
          <w:color w:val="000000"/>
        </w:rPr>
        <w:t>Заказчик обязан оплатить оказываемые платные услуги в порядке и сроки, указанные в договоре.</w:t>
      </w:r>
      <w:r>
        <w:rPr>
          <w:rFonts w:ascii="Open Sans" w:hAnsi="Open Sans"/>
          <w:color w:val="000000"/>
        </w:rPr>
        <w:t xml:space="preserve"> </w:t>
      </w:r>
      <w:r w:rsidR="001348EB" w:rsidRPr="000876F8">
        <w:rPr>
          <w:rFonts w:ascii="Open Sans" w:hAnsi="Open Sans"/>
          <w:color w:val="000000"/>
        </w:rPr>
        <w:t>Заказчику в соответствии с законодательством Российской федерации выдается документ, подтверждающий оплату.</w:t>
      </w:r>
    </w:p>
    <w:p w:rsidR="001348EB" w:rsidRPr="000876F8" w:rsidRDefault="000876F8" w:rsidP="000876F8">
      <w:pPr>
        <w:pStyle w:val="a3"/>
        <w:shd w:val="clear" w:color="auto" w:fill="FFFFFF" w:themeFill="background1"/>
        <w:spacing w:before="0" w:beforeAutospacing="0" w:after="0" w:afterAutospacing="0"/>
        <w:ind w:firstLine="567"/>
        <w:jc w:val="both"/>
        <w:rPr>
          <w:rFonts w:ascii="Open Sans" w:hAnsi="Open Sans"/>
          <w:color w:val="000000"/>
        </w:rPr>
      </w:pPr>
      <w:r>
        <w:rPr>
          <w:rFonts w:ascii="Open Sans" w:hAnsi="Open Sans"/>
          <w:color w:val="000000"/>
        </w:rPr>
        <w:lastRenderedPageBreak/>
        <w:t xml:space="preserve">4.3. </w:t>
      </w:r>
      <w:r w:rsidR="001348EB" w:rsidRPr="000876F8">
        <w:rPr>
          <w:rFonts w:ascii="Open Sans" w:hAnsi="Open Sans"/>
          <w:color w:val="000000"/>
        </w:rPr>
        <w:t>Оплата за платные образовательные услуги может производиться как наличными денежными сре</w:t>
      </w:r>
      <w:r w:rsidR="00CF6074">
        <w:rPr>
          <w:rFonts w:ascii="Open Sans" w:hAnsi="Open Sans"/>
          <w:color w:val="000000"/>
        </w:rPr>
        <w:t>дствами, так и в безналичном ра</w:t>
      </w:r>
      <w:r w:rsidR="001348EB" w:rsidRPr="000876F8">
        <w:rPr>
          <w:rFonts w:ascii="Open Sans" w:hAnsi="Open Sans"/>
          <w:color w:val="000000"/>
        </w:rPr>
        <w:t xml:space="preserve">счете. Безналичные расчеты производятся через банковские учреждения и зачисляются на расчетный счет исполнителя. </w:t>
      </w:r>
      <w:r w:rsidR="005D3B6B" w:rsidRPr="000876F8">
        <w:rPr>
          <w:rFonts w:ascii="Open Sans" w:hAnsi="Open Sans"/>
          <w:color w:val="000000"/>
        </w:rPr>
        <w:t>Расчеты наличными деньгами прои</w:t>
      </w:r>
      <w:r w:rsidR="00CF6074">
        <w:rPr>
          <w:rFonts w:ascii="Open Sans" w:hAnsi="Open Sans"/>
          <w:color w:val="000000"/>
        </w:rPr>
        <w:t>зводятся путем внесения сумм в к</w:t>
      </w:r>
      <w:r w:rsidR="005D3B6B" w:rsidRPr="000876F8">
        <w:rPr>
          <w:rFonts w:ascii="Open Sans" w:hAnsi="Open Sans"/>
          <w:color w:val="000000"/>
        </w:rPr>
        <w:t>ассу исполнителя.</w:t>
      </w:r>
    </w:p>
    <w:p w:rsidR="000876F8" w:rsidRPr="000A48AF" w:rsidRDefault="000876F8" w:rsidP="000876F8">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4.</w:t>
      </w:r>
      <w:r w:rsidR="000F0F9A">
        <w:rPr>
          <w:rFonts w:ascii="Times New Roman" w:eastAsia="Times New Roman" w:hAnsi="Times New Roman" w:cs="Times New Roman"/>
          <w:sz w:val="24"/>
          <w:szCs w:val="24"/>
          <w:lang w:eastAsia="ru-RU"/>
        </w:rPr>
        <w:t>4</w:t>
      </w:r>
      <w:r w:rsidRPr="000A48AF">
        <w:rPr>
          <w:rFonts w:ascii="Times New Roman" w:eastAsia="Times New Roman" w:hAnsi="Times New Roman" w:cs="Times New Roman"/>
          <w:sz w:val="24"/>
          <w:szCs w:val="24"/>
          <w:lang w:eastAsia="ru-RU"/>
        </w:rPr>
        <w:t xml:space="preserve">. Заказчик обязан оплатить оказываемые платные образовательные услуги в порядке и в сроки, указанные в договоре. Заказчику в соответствии с законодательством Российской Федерации должен быть выдан документ, подтверждающий оплату образовательных услуг. </w:t>
      </w:r>
    </w:p>
    <w:p w:rsidR="00B92130" w:rsidRDefault="000876F8" w:rsidP="000F0F9A">
      <w:pPr>
        <w:pStyle w:val="a3"/>
        <w:shd w:val="clear" w:color="auto" w:fill="FFFFFF" w:themeFill="background1"/>
        <w:spacing w:before="0" w:beforeAutospacing="0" w:after="0" w:afterAutospacing="0"/>
        <w:ind w:firstLine="567"/>
        <w:jc w:val="both"/>
        <w:rPr>
          <w:rFonts w:ascii="Open Sans" w:hAnsi="Open Sans"/>
          <w:color w:val="000000"/>
        </w:rPr>
      </w:pPr>
      <w:r>
        <w:rPr>
          <w:rFonts w:ascii="Open Sans" w:hAnsi="Open Sans"/>
          <w:color w:val="000000"/>
        </w:rPr>
        <w:t xml:space="preserve">4.5. </w:t>
      </w:r>
      <w:r w:rsidR="00B92130" w:rsidRPr="00C3798D">
        <w:rPr>
          <w:rFonts w:ascii="Open Sans" w:hAnsi="Open Sans"/>
          <w:color w:val="000000"/>
        </w:rPr>
        <w:t xml:space="preserve">В стоимость услуг </w:t>
      </w:r>
      <w:r w:rsidR="00C07A23">
        <w:rPr>
          <w:rFonts w:ascii="Open Sans" w:hAnsi="Open Sans"/>
          <w:color w:val="000000"/>
        </w:rPr>
        <w:t xml:space="preserve">входит </w:t>
      </w:r>
      <w:r w:rsidR="00B92130" w:rsidRPr="00C3798D">
        <w:rPr>
          <w:rFonts w:ascii="Open Sans" w:hAnsi="Open Sans"/>
          <w:color w:val="000000"/>
        </w:rPr>
        <w:t>оплата работы преподавателей, мастеров производственного обучения и административного персонала по тарификации, расходы на аренду помещений, амортизацию учебно-материальной базы и оборудования, коммунальные услуги, материальные затраты, накладные расходы и другие расходы.</w:t>
      </w:r>
    </w:p>
    <w:p w:rsidR="00B92130" w:rsidRDefault="000F0F9A" w:rsidP="000F0F9A">
      <w:pPr>
        <w:pStyle w:val="a3"/>
        <w:shd w:val="clear" w:color="auto" w:fill="FFFFFF" w:themeFill="background1"/>
        <w:spacing w:before="0" w:beforeAutospacing="0" w:after="0" w:afterAutospacing="0"/>
        <w:ind w:firstLine="567"/>
        <w:jc w:val="both"/>
        <w:rPr>
          <w:rFonts w:ascii="Open Sans" w:hAnsi="Open Sans"/>
          <w:color w:val="000000"/>
        </w:rPr>
      </w:pPr>
      <w:r>
        <w:rPr>
          <w:rFonts w:ascii="Open Sans" w:hAnsi="Open Sans"/>
          <w:color w:val="000000"/>
        </w:rPr>
        <w:t>4.6</w:t>
      </w:r>
      <w:r w:rsidR="00B92130" w:rsidRPr="00C3798D">
        <w:rPr>
          <w:rFonts w:ascii="Open Sans" w:hAnsi="Open Sans"/>
          <w:color w:val="000000"/>
        </w:rPr>
        <w:t>. Расходование средств осуществляется в соответствии с утвержденным планом. Организация имеет право реинвестировать доход от платных  образовательных услуг в организацию, в том числе на увеличение расходов по заработной плате.</w:t>
      </w:r>
    </w:p>
    <w:p w:rsidR="000F0F9A" w:rsidRPr="00C3798D" w:rsidRDefault="000F0F9A" w:rsidP="000F0F9A">
      <w:pPr>
        <w:pStyle w:val="a3"/>
        <w:shd w:val="clear" w:color="auto" w:fill="FFFFFF" w:themeFill="background1"/>
        <w:spacing w:before="0" w:beforeAutospacing="0" w:after="0" w:afterAutospacing="0"/>
        <w:ind w:firstLine="567"/>
        <w:jc w:val="both"/>
        <w:rPr>
          <w:rFonts w:ascii="Open Sans" w:hAnsi="Open Sans"/>
          <w:color w:val="000000"/>
        </w:rPr>
      </w:pPr>
    </w:p>
    <w:p w:rsidR="000A48AF" w:rsidRPr="000A48AF" w:rsidRDefault="000A48AF" w:rsidP="000A48AF">
      <w:pPr>
        <w:spacing w:after="0" w:line="240" w:lineRule="auto"/>
        <w:ind w:firstLine="567"/>
        <w:jc w:val="center"/>
        <w:rPr>
          <w:rFonts w:ascii="Times New Roman" w:eastAsia="Times New Roman" w:hAnsi="Times New Roman" w:cs="Times New Roman"/>
          <w:b/>
          <w:sz w:val="24"/>
          <w:szCs w:val="24"/>
          <w:lang w:eastAsia="ru-RU"/>
        </w:rPr>
      </w:pPr>
      <w:r w:rsidRPr="000A48AF">
        <w:rPr>
          <w:rFonts w:ascii="Times New Roman" w:eastAsia="Times New Roman" w:hAnsi="Times New Roman" w:cs="Times New Roman"/>
          <w:b/>
          <w:sz w:val="24"/>
          <w:szCs w:val="24"/>
          <w:lang w:eastAsia="ru-RU"/>
        </w:rPr>
        <w:t>5. Порядок установления скидок при оплате обучения, перечень категорий потребителей, имеющих право на получение скидок, а также размер скидок.</w:t>
      </w:r>
    </w:p>
    <w:p w:rsidR="000A48AF" w:rsidRPr="000A48AF" w:rsidRDefault="000A48AF" w:rsidP="000A48AF">
      <w:pPr>
        <w:spacing w:after="0" w:line="240" w:lineRule="auto"/>
        <w:ind w:firstLine="567"/>
        <w:jc w:val="center"/>
        <w:rPr>
          <w:rFonts w:ascii="Times New Roman" w:eastAsia="Times New Roman" w:hAnsi="Times New Roman" w:cs="Times New Roman"/>
          <w:b/>
          <w:sz w:val="24"/>
          <w:szCs w:val="24"/>
          <w:lang w:eastAsia="ru-RU"/>
        </w:rPr>
      </w:pP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5.1. Исполнитель имеет право при наличии финансовых возможностей предоставлять скидки при оплате обучения всем или отдельным категориям обучающихся во время проведения акций или на постоянной основе.</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5.2. Перечень категорий потребителей, имеющих право на получение скидок, а также размер скидок:</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 xml:space="preserve">- работники </w:t>
      </w:r>
      <w:r w:rsidRPr="0054782E">
        <w:rPr>
          <w:rFonts w:ascii="Times New Roman" w:eastAsia="Times New Roman" w:hAnsi="Times New Roman" w:cs="Times New Roman"/>
          <w:sz w:val="24"/>
          <w:szCs w:val="24"/>
        </w:rPr>
        <w:t xml:space="preserve">АНПОО «Автошкола «Фаворит» </w:t>
      </w:r>
      <w:r w:rsidR="003D030C">
        <w:rPr>
          <w:rFonts w:ascii="Times New Roman" w:eastAsia="Times New Roman" w:hAnsi="Times New Roman" w:cs="Times New Roman"/>
          <w:sz w:val="24"/>
          <w:szCs w:val="24"/>
          <w:lang w:eastAsia="ru-RU"/>
        </w:rPr>
        <w:t>до 3</w:t>
      </w:r>
      <w:r w:rsidRPr="0054782E">
        <w:rPr>
          <w:rFonts w:ascii="Times New Roman" w:eastAsia="Times New Roman" w:hAnsi="Times New Roman" w:cs="Times New Roman"/>
          <w:sz w:val="24"/>
          <w:szCs w:val="24"/>
          <w:lang w:eastAsia="ru-RU"/>
        </w:rPr>
        <w:t xml:space="preserve">0 </w:t>
      </w:r>
      <w:r w:rsidRPr="000A48AF">
        <w:rPr>
          <w:rFonts w:ascii="Times New Roman" w:eastAsia="Times New Roman" w:hAnsi="Times New Roman" w:cs="Times New Roman"/>
          <w:sz w:val="24"/>
          <w:szCs w:val="24"/>
          <w:lang w:eastAsia="ru-RU"/>
        </w:rPr>
        <w:t>% от полной стоимости обучения;</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 социальные партнеры</w:t>
      </w:r>
      <w:r w:rsidR="003D030C">
        <w:rPr>
          <w:rFonts w:ascii="Times New Roman" w:eastAsia="Times New Roman" w:hAnsi="Times New Roman" w:cs="Times New Roman"/>
          <w:sz w:val="24"/>
          <w:szCs w:val="24"/>
          <w:lang w:eastAsia="ru-RU"/>
        </w:rPr>
        <w:t xml:space="preserve"> до 5</w:t>
      </w:r>
      <w:r w:rsidRPr="0054782E">
        <w:rPr>
          <w:rFonts w:ascii="Times New Roman" w:eastAsia="Times New Roman" w:hAnsi="Times New Roman" w:cs="Times New Roman"/>
          <w:sz w:val="24"/>
          <w:szCs w:val="24"/>
          <w:lang w:eastAsia="ru-RU"/>
        </w:rPr>
        <w:t xml:space="preserve">0 </w:t>
      </w:r>
      <w:r w:rsidRPr="000A48AF">
        <w:rPr>
          <w:rFonts w:ascii="Times New Roman" w:eastAsia="Times New Roman" w:hAnsi="Times New Roman" w:cs="Times New Roman"/>
          <w:sz w:val="24"/>
          <w:szCs w:val="24"/>
          <w:lang w:eastAsia="ru-RU"/>
        </w:rPr>
        <w:t>% оплаты от полной стоимости обучения;</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 xml:space="preserve">- школьники, </w:t>
      </w:r>
      <w:r w:rsidRPr="0054782E">
        <w:rPr>
          <w:rFonts w:ascii="Times New Roman" w:eastAsia="Times New Roman" w:hAnsi="Times New Roman" w:cs="Times New Roman"/>
          <w:sz w:val="24"/>
          <w:szCs w:val="24"/>
          <w:lang w:eastAsia="ru-RU"/>
        </w:rPr>
        <w:t xml:space="preserve">студенты, не достигшие 18 лет- </w:t>
      </w:r>
      <w:r w:rsidRPr="000A48AF">
        <w:rPr>
          <w:rFonts w:ascii="Times New Roman" w:eastAsia="Times New Roman" w:hAnsi="Times New Roman" w:cs="Times New Roman"/>
          <w:sz w:val="24"/>
          <w:szCs w:val="24"/>
          <w:lang w:eastAsia="ru-RU"/>
        </w:rPr>
        <w:t>до 20% от полной стоимости обучения;</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 xml:space="preserve">- обучающиеся </w:t>
      </w:r>
      <w:r w:rsidR="00A6692D" w:rsidRPr="0054782E">
        <w:rPr>
          <w:rFonts w:ascii="Times New Roman" w:eastAsia="Times New Roman" w:hAnsi="Times New Roman" w:cs="Times New Roman"/>
          <w:sz w:val="24"/>
          <w:szCs w:val="24"/>
        </w:rPr>
        <w:t>АНПОО «Автошкола «Фаворит»</w:t>
      </w:r>
      <w:r w:rsidR="00A6692D">
        <w:rPr>
          <w:rFonts w:ascii="Times New Roman" w:eastAsia="Times New Roman" w:hAnsi="Times New Roman" w:cs="Times New Roman"/>
          <w:sz w:val="24"/>
          <w:szCs w:val="24"/>
        </w:rPr>
        <w:t xml:space="preserve">, </w:t>
      </w:r>
      <w:r w:rsidR="00A6692D" w:rsidRPr="0054782E">
        <w:rPr>
          <w:rFonts w:ascii="Times New Roman" w:eastAsia="Times New Roman" w:hAnsi="Times New Roman" w:cs="Times New Roman"/>
          <w:sz w:val="24"/>
          <w:szCs w:val="24"/>
        </w:rPr>
        <w:t xml:space="preserve"> </w:t>
      </w:r>
      <w:r w:rsidRPr="000A48AF">
        <w:rPr>
          <w:rFonts w:ascii="Times New Roman" w:eastAsia="Times New Roman" w:hAnsi="Times New Roman" w:cs="Times New Roman"/>
          <w:sz w:val="24"/>
          <w:szCs w:val="24"/>
          <w:lang w:eastAsia="ru-RU"/>
        </w:rPr>
        <w:t>отлично прошедшие промежут</w:t>
      </w:r>
      <w:r w:rsidR="003D030C">
        <w:rPr>
          <w:rFonts w:ascii="Times New Roman" w:eastAsia="Times New Roman" w:hAnsi="Times New Roman" w:cs="Times New Roman"/>
          <w:sz w:val="24"/>
          <w:szCs w:val="24"/>
          <w:lang w:eastAsia="ru-RU"/>
        </w:rPr>
        <w:t>очную и итоговую аттестацию до 3</w:t>
      </w:r>
      <w:r w:rsidRPr="000A48AF">
        <w:rPr>
          <w:rFonts w:ascii="Times New Roman" w:eastAsia="Times New Roman" w:hAnsi="Times New Roman" w:cs="Times New Roman"/>
          <w:sz w:val="24"/>
          <w:szCs w:val="24"/>
          <w:lang w:eastAsia="ru-RU"/>
        </w:rPr>
        <w:t>0% от полной стоимости обучения;</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 при участии в розыгрыше бесплатного места в группе на категорию «В» в социальных сетях победитель до 100 % от полной стоимости ;</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 с</w:t>
      </w:r>
      <w:r w:rsidRPr="0054782E">
        <w:rPr>
          <w:rFonts w:ascii="Times New Roman" w:eastAsia="Times New Roman" w:hAnsi="Times New Roman" w:cs="Times New Roman"/>
          <w:sz w:val="24"/>
          <w:szCs w:val="24"/>
          <w:lang w:eastAsia="ru-RU"/>
        </w:rPr>
        <w:t xml:space="preserve">езонные  и «праздничные» скидки </w:t>
      </w:r>
      <w:r w:rsidRPr="000A48AF">
        <w:rPr>
          <w:rFonts w:ascii="Times New Roman" w:eastAsia="Times New Roman" w:hAnsi="Times New Roman" w:cs="Times New Roman"/>
          <w:sz w:val="24"/>
          <w:szCs w:val="24"/>
          <w:lang w:eastAsia="ru-RU"/>
        </w:rPr>
        <w:t>обучающимся до 30 % от полной стоимости обучения.</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5.3. В случае, если обучающийся претендует на две и более категории скидок, к нему может применяться только одна категория скидок.</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 xml:space="preserve">5.4. Основанием для предоставления скидок являются следующие документы: </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 личное заявление обучае</w:t>
      </w:r>
      <w:r w:rsidR="0054782E" w:rsidRPr="0054782E">
        <w:rPr>
          <w:rFonts w:ascii="Times New Roman" w:eastAsia="Times New Roman" w:hAnsi="Times New Roman" w:cs="Times New Roman"/>
          <w:sz w:val="24"/>
          <w:szCs w:val="24"/>
          <w:lang w:eastAsia="ru-RU"/>
        </w:rPr>
        <w:t xml:space="preserve">мого, при необходимости </w:t>
      </w:r>
      <w:r w:rsidRPr="000A48AF">
        <w:rPr>
          <w:rFonts w:ascii="Times New Roman" w:eastAsia="Times New Roman" w:hAnsi="Times New Roman" w:cs="Times New Roman"/>
          <w:sz w:val="24"/>
          <w:szCs w:val="24"/>
          <w:lang w:eastAsia="ru-RU"/>
        </w:rPr>
        <w:t>с приложением ксерокопии документа, удостоверяющего его принадлежность к данной категории лиц</w:t>
      </w:r>
      <w:r w:rsidR="0054782E" w:rsidRPr="0054782E">
        <w:rPr>
          <w:rFonts w:ascii="Times New Roman" w:eastAsia="Times New Roman" w:hAnsi="Times New Roman" w:cs="Times New Roman"/>
          <w:sz w:val="24"/>
          <w:szCs w:val="24"/>
          <w:lang w:eastAsia="ru-RU"/>
        </w:rPr>
        <w:t>.</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5.5. Настоящее Положение определяет предельный размер скидок. Конкретная сумма скидки устанавливается договором и действует на период, определенный в договоре.</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 xml:space="preserve">5.6. Приказом руководителя </w:t>
      </w:r>
      <w:r w:rsidR="0054782E" w:rsidRPr="0054782E">
        <w:rPr>
          <w:rFonts w:ascii="Times New Roman" w:eastAsia="Times New Roman" w:hAnsi="Times New Roman" w:cs="Times New Roman"/>
          <w:sz w:val="24"/>
          <w:szCs w:val="24"/>
        </w:rPr>
        <w:t xml:space="preserve">АНПОО «Автошкола «Фаворит» </w:t>
      </w:r>
      <w:r w:rsidRPr="000A48AF">
        <w:rPr>
          <w:rFonts w:ascii="Times New Roman" w:eastAsia="Times New Roman" w:hAnsi="Times New Roman" w:cs="Times New Roman"/>
          <w:sz w:val="24"/>
          <w:szCs w:val="24"/>
          <w:lang w:eastAsia="ru-RU"/>
        </w:rPr>
        <w:t xml:space="preserve">могут назначаться и иные скидки, период действия которых регламентируется приказом, такие, как «Приведи друга в </w:t>
      </w:r>
      <w:r w:rsidRPr="000A48AF">
        <w:rPr>
          <w:rFonts w:ascii="Times New Roman" w:eastAsia="Times New Roman" w:hAnsi="Times New Roman" w:cs="Times New Roman"/>
          <w:sz w:val="24"/>
          <w:szCs w:val="24"/>
        </w:rPr>
        <w:t>Автошколу</w:t>
      </w:r>
      <w:r w:rsidR="0054782E" w:rsidRPr="0054782E">
        <w:rPr>
          <w:rFonts w:ascii="Times New Roman" w:eastAsia="Times New Roman" w:hAnsi="Times New Roman" w:cs="Times New Roman"/>
          <w:sz w:val="24"/>
          <w:szCs w:val="24"/>
          <w:lang w:eastAsia="ru-RU"/>
        </w:rPr>
        <w:t xml:space="preserve"> - получи скидку</w:t>
      </w:r>
      <w:r w:rsidRPr="000A48AF">
        <w:rPr>
          <w:rFonts w:ascii="Times New Roman" w:eastAsia="Times New Roman" w:hAnsi="Times New Roman" w:cs="Times New Roman"/>
          <w:sz w:val="24"/>
          <w:szCs w:val="24"/>
          <w:lang w:eastAsia="ru-RU"/>
        </w:rPr>
        <w:t>», «</w:t>
      </w:r>
      <w:r w:rsidR="0054782E" w:rsidRPr="0054782E">
        <w:rPr>
          <w:rFonts w:ascii="Times New Roman" w:eastAsia="Times New Roman" w:hAnsi="Times New Roman" w:cs="Times New Roman"/>
          <w:sz w:val="24"/>
          <w:szCs w:val="24"/>
          <w:lang w:eastAsia="ru-RU"/>
        </w:rPr>
        <w:t>Предновогодние скидки для всех</w:t>
      </w:r>
      <w:r w:rsidRPr="000A48AF">
        <w:rPr>
          <w:rFonts w:ascii="Times New Roman" w:eastAsia="Times New Roman" w:hAnsi="Times New Roman" w:cs="Times New Roman"/>
          <w:sz w:val="24"/>
          <w:szCs w:val="24"/>
          <w:lang w:eastAsia="ru-RU"/>
        </w:rPr>
        <w:t xml:space="preserve">», «Скидки обучающимся -женщинам к 8-му </w:t>
      </w:r>
      <w:r w:rsidR="0054782E" w:rsidRPr="0054782E">
        <w:rPr>
          <w:rFonts w:ascii="Times New Roman" w:eastAsia="Times New Roman" w:hAnsi="Times New Roman" w:cs="Times New Roman"/>
          <w:sz w:val="24"/>
          <w:szCs w:val="24"/>
          <w:lang w:eastAsia="ru-RU"/>
        </w:rPr>
        <w:t>марта</w:t>
      </w:r>
      <w:r w:rsidRPr="000A48AF">
        <w:rPr>
          <w:rFonts w:ascii="Times New Roman" w:eastAsia="Times New Roman" w:hAnsi="Times New Roman" w:cs="Times New Roman"/>
          <w:sz w:val="24"/>
          <w:szCs w:val="24"/>
          <w:lang w:eastAsia="ru-RU"/>
        </w:rPr>
        <w:t xml:space="preserve">», «Скидки </w:t>
      </w:r>
      <w:r w:rsidR="0054782E" w:rsidRPr="0054782E">
        <w:rPr>
          <w:rFonts w:ascii="Times New Roman" w:eastAsia="Times New Roman" w:hAnsi="Times New Roman" w:cs="Times New Roman"/>
          <w:sz w:val="24"/>
          <w:szCs w:val="24"/>
          <w:lang w:eastAsia="ru-RU"/>
        </w:rPr>
        <w:t xml:space="preserve">для мужчин  к 23-му февраля» </w:t>
      </w:r>
      <w:r w:rsidRPr="000A48AF">
        <w:rPr>
          <w:rFonts w:ascii="Times New Roman" w:eastAsia="Times New Roman" w:hAnsi="Times New Roman" w:cs="Times New Roman"/>
          <w:sz w:val="24"/>
          <w:szCs w:val="24"/>
          <w:lang w:eastAsia="ru-RU"/>
        </w:rPr>
        <w:t>и др.</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r w:rsidRPr="000A48AF">
        <w:rPr>
          <w:rFonts w:ascii="Times New Roman" w:eastAsia="Times New Roman" w:hAnsi="Times New Roman" w:cs="Times New Roman"/>
          <w:sz w:val="24"/>
          <w:szCs w:val="24"/>
          <w:lang w:eastAsia="ru-RU"/>
        </w:rPr>
        <w:t>5.7. Исполнитель предупреждает Потребителя о необходимости информирования налоговых органов о полученных скидках в установленном законодательством порядке.</w:t>
      </w:r>
    </w:p>
    <w:p w:rsidR="000A48AF" w:rsidRPr="000A48AF" w:rsidRDefault="000A48AF" w:rsidP="000A48AF">
      <w:pPr>
        <w:spacing w:after="0" w:line="240" w:lineRule="auto"/>
        <w:ind w:firstLine="567"/>
        <w:jc w:val="both"/>
        <w:rPr>
          <w:rFonts w:ascii="Times New Roman" w:eastAsia="Times New Roman" w:hAnsi="Times New Roman" w:cs="Times New Roman"/>
          <w:sz w:val="24"/>
          <w:szCs w:val="24"/>
          <w:lang w:eastAsia="ru-RU"/>
        </w:rPr>
      </w:pPr>
    </w:p>
    <w:p w:rsidR="000A48AF" w:rsidRPr="000A48AF" w:rsidRDefault="000A48AF" w:rsidP="000A48AF">
      <w:pPr>
        <w:shd w:val="clear" w:color="auto" w:fill="FFFFFF"/>
        <w:tabs>
          <w:tab w:val="left" w:pos="1051"/>
        </w:tabs>
        <w:spacing w:line="317" w:lineRule="exact"/>
        <w:ind w:right="-5" w:firstLine="540"/>
        <w:jc w:val="center"/>
        <w:rPr>
          <w:rFonts w:ascii="Times New Roman" w:eastAsia="Times New Roman" w:hAnsi="Times New Roman" w:cs="Times New Roman"/>
          <w:b/>
          <w:sz w:val="24"/>
          <w:szCs w:val="24"/>
        </w:rPr>
      </w:pPr>
      <w:r w:rsidRPr="000A48AF">
        <w:rPr>
          <w:rFonts w:ascii="Times New Roman" w:eastAsia="Times New Roman" w:hAnsi="Times New Roman" w:cs="Times New Roman"/>
          <w:b/>
          <w:sz w:val="24"/>
          <w:szCs w:val="24"/>
        </w:rPr>
        <w:t>6. Заключительные положения</w:t>
      </w:r>
    </w:p>
    <w:p w:rsidR="000A48AF" w:rsidRPr="000A48AF" w:rsidRDefault="000A48AF" w:rsidP="000A48AF">
      <w:pPr>
        <w:spacing w:after="0" w:line="240" w:lineRule="auto"/>
        <w:ind w:firstLine="540"/>
        <w:jc w:val="both"/>
        <w:rPr>
          <w:rFonts w:ascii="Times New Roman" w:eastAsia="Times New Roman" w:hAnsi="Times New Roman" w:cs="Times New Roman"/>
          <w:sz w:val="24"/>
          <w:szCs w:val="24"/>
        </w:rPr>
      </w:pPr>
      <w:r w:rsidRPr="000A48AF">
        <w:rPr>
          <w:rFonts w:ascii="Times New Roman" w:eastAsia="Times New Roman" w:hAnsi="Times New Roman" w:cs="Times New Roman"/>
          <w:sz w:val="24"/>
          <w:szCs w:val="24"/>
        </w:rPr>
        <w:t xml:space="preserve">6.1. Настоящее Положение утверждается и вступает в силу со дня введения его в действие приказом руководителя </w:t>
      </w:r>
      <w:r w:rsidR="0054782E" w:rsidRPr="0054782E">
        <w:rPr>
          <w:rFonts w:ascii="Times New Roman" w:eastAsia="Times New Roman" w:hAnsi="Times New Roman" w:cs="Times New Roman"/>
          <w:sz w:val="24"/>
          <w:szCs w:val="24"/>
        </w:rPr>
        <w:t>АНПОО «Автошкола «Фаворит».</w:t>
      </w:r>
    </w:p>
    <w:p w:rsidR="003D030C" w:rsidRPr="000F0F9A" w:rsidRDefault="000A48AF" w:rsidP="000F0F9A">
      <w:pPr>
        <w:shd w:val="clear" w:color="auto" w:fill="FFFFFF"/>
        <w:tabs>
          <w:tab w:val="left" w:pos="1051"/>
        </w:tabs>
        <w:spacing w:after="0" w:line="240" w:lineRule="auto"/>
        <w:ind w:right="-6" w:firstLine="539"/>
        <w:jc w:val="both"/>
        <w:rPr>
          <w:rFonts w:ascii="Times New Roman" w:eastAsia="Times New Roman" w:hAnsi="Times New Roman" w:cs="Times New Roman"/>
          <w:sz w:val="24"/>
          <w:szCs w:val="24"/>
        </w:rPr>
      </w:pPr>
      <w:r w:rsidRPr="000A48AF">
        <w:rPr>
          <w:rFonts w:ascii="Times New Roman" w:eastAsia="Times New Roman" w:hAnsi="Times New Roman" w:cs="Times New Roman"/>
          <w:sz w:val="24"/>
          <w:szCs w:val="24"/>
        </w:rPr>
        <w:t xml:space="preserve">6.2. В данное Положение могут вноситься изменения и дополнения, которые утверждаются и вводятся в действие приказом руководителя </w:t>
      </w:r>
      <w:r w:rsidR="0054782E" w:rsidRPr="0054782E">
        <w:rPr>
          <w:rFonts w:ascii="Times New Roman" w:eastAsia="Times New Roman" w:hAnsi="Times New Roman" w:cs="Times New Roman"/>
          <w:sz w:val="24"/>
          <w:szCs w:val="24"/>
        </w:rPr>
        <w:t>АНПОО «Автошкола «Фаворит».</w:t>
      </w:r>
    </w:p>
    <w:p w:rsidR="000F0F9A" w:rsidRDefault="000F0F9A" w:rsidP="00B27F58">
      <w:pPr>
        <w:spacing w:after="0" w:line="240" w:lineRule="auto"/>
        <w:ind w:firstLine="4820"/>
        <w:jc w:val="both"/>
        <w:rPr>
          <w:rFonts w:ascii="Times New Roman" w:hAnsi="Times New Roman" w:cs="Times New Roman"/>
          <w:sz w:val="18"/>
          <w:szCs w:val="18"/>
        </w:rPr>
      </w:pPr>
    </w:p>
    <w:p w:rsidR="003D030C" w:rsidRPr="000F0F9A" w:rsidRDefault="000F0F9A" w:rsidP="00B27F58">
      <w:pPr>
        <w:spacing w:after="0" w:line="240" w:lineRule="auto"/>
        <w:ind w:firstLine="4820"/>
        <w:jc w:val="both"/>
        <w:rPr>
          <w:rFonts w:ascii="Times New Roman" w:hAnsi="Times New Roman" w:cs="Times New Roman"/>
          <w:sz w:val="18"/>
          <w:szCs w:val="18"/>
        </w:rPr>
      </w:pPr>
      <w:r w:rsidRPr="000F0F9A">
        <w:rPr>
          <w:rFonts w:ascii="Times New Roman" w:hAnsi="Times New Roman" w:cs="Times New Roman"/>
          <w:sz w:val="18"/>
          <w:szCs w:val="18"/>
        </w:rPr>
        <w:lastRenderedPageBreak/>
        <w:t xml:space="preserve">Приложение1к Положению об оказании платных </w:t>
      </w:r>
    </w:p>
    <w:p w:rsidR="000F0F9A" w:rsidRPr="000F0F9A" w:rsidRDefault="000F0F9A" w:rsidP="00B27F58">
      <w:pPr>
        <w:spacing w:after="0" w:line="240" w:lineRule="auto"/>
        <w:ind w:firstLine="4820"/>
        <w:jc w:val="both"/>
        <w:rPr>
          <w:rFonts w:ascii="Times New Roman" w:hAnsi="Times New Roman" w:cs="Times New Roman"/>
          <w:sz w:val="18"/>
          <w:szCs w:val="18"/>
        </w:rPr>
      </w:pPr>
      <w:r w:rsidRPr="000F0F9A">
        <w:rPr>
          <w:rFonts w:ascii="Times New Roman" w:hAnsi="Times New Roman" w:cs="Times New Roman"/>
          <w:sz w:val="18"/>
          <w:szCs w:val="18"/>
        </w:rPr>
        <w:t xml:space="preserve">образовательных услуг в АНПОО «Автошкола    </w:t>
      </w:r>
    </w:p>
    <w:p w:rsidR="003D030C" w:rsidRPr="000F0F9A" w:rsidRDefault="000F0F9A" w:rsidP="00B27F58">
      <w:pPr>
        <w:spacing w:after="0" w:line="240" w:lineRule="auto"/>
        <w:ind w:firstLine="4820"/>
        <w:jc w:val="both"/>
        <w:rPr>
          <w:rFonts w:ascii="Times New Roman" w:hAnsi="Times New Roman" w:cs="Times New Roman"/>
          <w:sz w:val="18"/>
          <w:szCs w:val="18"/>
        </w:rPr>
      </w:pPr>
      <w:r w:rsidRPr="000F0F9A">
        <w:rPr>
          <w:rFonts w:ascii="Times New Roman" w:hAnsi="Times New Roman" w:cs="Times New Roman"/>
          <w:sz w:val="18"/>
          <w:szCs w:val="18"/>
        </w:rPr>
        <w:t>«Фаворит»</w:t>
      </w:r>
    </w:p>
    <w:p w:rsidR="000F0F9A" w:rsidRDefault="000F0F9A" w:rsidP="00B27F58">
      <w:pPr>
        <w:spacing w:after="0" w:line="240" w:lineRule="auto"/>
        <w:ind w:firstLine="4820"/>
        <w:jc w:val="both"/>
        <w:rPr>
          <w:rFonts w:ascii="Times New Roman" w:hAnsi="Times New Roman" w:cs="Times New Roman"/>
          <w:sz w:val="24"/>
          <w:szCs w:val="24"/>
        </w:rPr>
      </w:pPr>
    </w:p>
    <w:p w:rsidR="00B27F58" w:rsidRDefault="00B27F58" w:rsidP="00B27F58">
      <w:pPr>
        <w:spacing w:after="0" w:line="240" w:lineRule="auto"/>
        <w:ind w:firstLine="4820"/>
        <w:jc w:val="both"/>
        <w:rPr>
          <w:rFonts w:ascii="Times New Roman" w:hAnsi="Times New Roman" w:cs="Times New Roman"/>
          <w:sz w:val="24"/>
          <w:szCs w:val="24"/>
          <w:u w:val="single"/>
        </w:rPr>
      </w:pPr>
      <w:r>
        <w:rPr>
          <w:rFonts w:ascii="Times New Roman" w:hAnsi="Times New Roman" w:cs="Times New Roman"/>
          <w:sz w:val="24"/>
          <w:szCs w:val="24"/>
        </w:rPr>
        <w:t xml:space="preserve">Директору           </w:t>
      </w:r>
    </w:p>
    <w:p w:rsidR="00B27F58" w:rsidRDefault="00B27F58" w:rsidP="00B27F58">
      <w:pPr>
        <w:spacing w:after="0" w:line="240" w:lineRule="auto"/>
        <w:ind w:firstLine="4820"/>
        <w:jc w:val="both"/>
        <w:rPr>
          <w:rFonts w:ascii="Times New Roman" w:hAnsi="Times New Roman" w:cs="Times New Roman"/>
          <w:sz w:val="24"/>
          <w:szCs w:val="24"/>
        </w:rPr>
      </w:pP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обучающегося в АНПОО «Автошкола</w:t>
      </w:r>
    </w:p>
    <w:p w:rsidR="00B27F58" w:rsidRDefault="00B27F58" w:rsidP="00B27F58">
      <w:pPr>
        <w:spacing w:after="0" w:line="240" w:lineRule="auto"/>
        <w:ind w:firstLine="4820"/>
        <w:jc w:val="both"/>
        <w:rPr>
          <w:rFonts w:ascii="Times New Roman" w:hAnsi="Times New Roman" w:cs="Times New Roman"/>
          <w:sz w:val="24"/>
          <w:szCs w:val="24"/>
        </w:rPr>
      </w:pPr>
      <w:r>
        <w:rPr>
          <w:rFonts w:ascii="Times New Roman" w:hAnsi="Times New Roman" w:cs="Times New Roman"/>
          <w:sz w:val="24"/>
          <w:szCs w:val="24"/>
        </w:rPr>
        <w:t>«Фаворит» номер группы  ______________</w:t>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B27F58" w:rsidRDefault="00B27F58" w:rsidP="00B27F58">
      <w:pPr>
        <w:spacing w:after="0" w:line="240" w:lineRule="auto"/>
        <w:ind w:firstLine="4820"/>
        <w:jc w:val="both"/>
        <w:rPr>
          <w:rFonts w:ascii="Times New Roman" w:hAnsi="Times New Roman" w:cs="Times New Roman"/>
          <w:sz w:val="16"/>
          <w:szCs w:val="16"/>
        </w:rPr>
      </w:pPr>
      <w:r>
        <w:rPr>
          <w:rFonts w:ascii="Times New Roman" w:hAnsi="Times New Roman" w:cs="Times New Roman"/>
          <w:sz w:val="16"/>
          <w:szCs w:val="16"/>
        </w:rPr>
        <w:t xml:space="preserve">                                          (ФИО заказчика)</w:t>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w:t>
      </w:r>
    </w:p>
    <w:p w:rsidR="00B27F58" w:rsidRDefault="00B27F58" w:rsidP="00B27F58">
      <w:pPr>
        <w:spacing w:after="0" w:line="240" w:lineRule="auto"/>
        <w:ind w:firstLine="4820"/>
        <w:jc w:val="both"/>
        <w:rPr>
          <w:rFonts w:ascii="Times New Roman" w:hAnsi="Times New Roman" w:cs="Times New Roman"/>
          <w:sz w:val="16"/>
          <w:szCs w:val="16"/>
        </w:rPr>
      </w:pPr>
      <w:r>
        <w:rPr>
          <w:rFonts w:ascii="Times New Roman" w:hAnsi="Times New Roman" w:cs="Times New Roman"/>
          <w:sz w:val="16"/>
          <w:szCs w:val="16"/>
        </w:rPr>
        <w:t xml:space="preserve">                                          (ФИО обучающегося)</w:t>
      </w:r>
    </w:p>
    <w:p w:rsidR="00B27F58" w:rsidRDefault="00B27F58" w:rsidP="00B27F58">
      <w:pPr>
        <w:spacing w:after="0" w:line="240" w:lineRule="auto"/>
        <w:ind w:firstLine="4820"/>
        <w:jc w:val="both"/>
        <w:rPr>
          <w:rFonts w:ascii="Times New Roman" w:hAnsi="Times New Roman" w:cs="Times New Roman"/>
          <w:sz w:val="24"/>
          <w:szCs w:val="24"/>
        </w:rPr>
      </w:pPr>
      <w:r>
        <w:rPr>
          <w:rFonts w:ascii="Times New Roman" w:hAnsi="Times New Roman" w:cs="Times New Roman"/>
          <w:sz w:val="24"/>
          <w:szCs w:val="24"/>
        </w:rPr>
        <w:t>место регистрации ____________________</w:t>
      </w:r>
    </w:p>
    <w:p w:rsidR="00B27F58" w:rsidRDefault="00B27F58" w:rsidP="00B27F58">
      <w:pPr>
        <w:spacing w:after="0" w:line="240" w:lineRule="auto"/>
        <w:ind w:firstLine="4820"/>
        <w:jc w:val="both"/>
        <w:rPr>
          <w:rFonts w:ascii="Times New Roman" w:hAnsi="Times New Roman" w:cs="Times New Roman"/>
          <w:sz w:val="24"/>
          <w:szCs w:val="24"/>
        </w:rPr>
      </w:pPr>
      <w:r>
        <w:rPr>
          <w:rFonts w:ascii="Times New Roman" w:hAnsi="Times New Roman" w:cs="Times New Roman"/>
          <w:sz w:val="24"/>
          <w:szCs w:val="24"/>
        </w:rPr>
        <w:t>_____________________________________</w:t>
      </w:r>
    </w:p>
    <w:p w:rsidR="00B27F58" w:rsidRDefault="00B27F58" w:rsidP="00B27F58">
      <w:pPr>
        <w:spacing w:after="0" w:line="240" w:lineRule="auto"/>
        <w:ind w:firstLine="4820"/>
        <w:jc w:val="both"/>
        <w:rPr>
          <w:rFonts w:ascii="Times New Roman" w:hAnsi="Times New Roman" w:cs="Times New Roman"/>
          <w:sz w:val="24"/>
          <w:szCs w:val="24"/>
        </w:rPr>
      </w:pPr>
      <w:r>
        <w:rPr>
          <w:rFonts w:ascii="Times New Roman" w:hAnsi="Times New Roman" w:cs="Times New Roman"/>
          <w:sz w:val="24"/>
          <w:szCs w:val="24"/>
        </w:rPr>
        <w:t>телефон  _____________________________</w:t>
      </w:r>
    </w:p>
    <w:p w:rsidR="00B27F58" w:rsidRDefault="00B27F58" w:rsidP="00B27F58">
      <w:pPr>
        <w:spacing w:after="0" w:line="240" w:lineRule="auto"/>
        <w:rPr>
          <w:rFonts w:ascii="Times New Roman" w:hAnsi="Times New Roman" w:cs="Times New Roman"/>
          <w:sz w:val="28"/>
          <w:szCs w:val="28"/>
        </w:rPr>
      </w:pPr>
    </w:p>
    <w:p w:rsidR="000F0F9A" w:rsidRDefault="000F0F9A" w:rsidP="00B27F58">
      <w:pPr>
        <w:spacing w:after="0" w:line="240" w:lineRule="auto"/>
        <w:rPr>
          <w:rFonts w:ascii="Times New Roman" w:hAnsi="Times New Roman" w:cs="Times New Roman"/>
          <w:sz w:val="28"/>
          <w:szCs w:val="28"/>
        </w:rPr>
      </w:pPr>
    </w:p>
    <w:p w:rsidR="00B27F58" w:rsidRDefault="00B27F58" w:rsidP="00B27F58">
      <w:pPr>
        <w:spacing w:after="0" w:line="240" w:lineRule="auto"/>
        <w:jc w:val="center"/>
        <w:rPr>
          <w:rFonts w:ascii="Times New Roman" w:hAnsi="Times New Roman" w:cs="Times New Roman"/>
          <w:i/>
        </w:rPr>
      </w:pPr>
      <w:r>
        <w:rPr>
          <w:rFonts w:ascii="Times New Roman" w:hAnsi="Times New Roman" w:cs="Times New Roman"/>
          <w:i/>
        </w:rPr>
        <w:t>ЗАЯВЛЕНИЕ</w:t>
      </w:r>
    </w:p>
    <w:p w:rsidR="00B27F58" w:rsidRDefault="00B27F58" w:rsidP="00B27F58">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rPr>
        <w:t xml:space="preserve">на предоставление скидки по оплате обучения </w:t>
      </w:r>
      <w:r>
        <w:rPr>
          <w:rFonts w:ascii="Times New Roman" w:eastAsia="Times New Roman" w:hAnsi="Times New Roman" w:cs="Times New Roman"/>
          <w:bCs/>
          <w:sz w:val="24"/>
          <w:szCs w:val="24"/>
        </w:rPr>
        <w:t xml:space="preserve">в </w:t>
      </w:r>
      <w:r>
        <w:rPr>
          <w:rFonts w:ascii="Times New Roman" w:eastAsia="Times New Roman" w:hAnsi="Times New Roman" w:cs="Times New Roman"/>
          <w:bCs/>
          <w:sz w:val="24"/>
          <w:szCs w:val="24"/>
          <w:u w:val="single"/>
        </w:rPr>
        <w:t>АНПОО «Автошкола «Фаворит»</w:t>
      </w:r>
    </w:p>
    <w:p w:rsidR="00B27F58" w:rsidRDefault="00B27F58" w:rsidP="00B27F58">
      <w:pPr>
        <w:spacing w:after="0" w:line="240" w:lineRule="auto"/>
        <w:jc w:val="center"/>
        <w:rPr>
          <w:rFonts w:ascii="Times New Roman" w:hAnsi="Times New Roman" w:cs="Times New Roman"/>
          <w:sz w:val="24"/>
          <w:szCs w:val="24"/>
          <w:u w:val="single"/>
        </w:rPr>
      </w:pPr>
    </w:p>
    <w:p w:rsidR="00B27F58" w:rsidRDefault="00B27F58" w:rsidP="00B27F5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Прошу Вас предоставить скидку по оплате обучения по образовательной программе профессиональной подготовки водителей транспортных средств категории «В»</w:t>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 по договору № __ от «__» ___________ 20_____г.,</w:t>
      </w:r>
    </w:p>
    <w:p w:rsidR="00B27F58" w:rsidRDefault="00B27F58" w:rsidP="00B27F58">
      <w:pPr>
        <w:tabs>
          <w:tab w:val="left" w:pos="5790"/>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(ФИО </w:t>
      </w:r>
      <w:proofErr w:type="gramStart"/>
      <w:r>
        <w:rPr>
          <w:rFonts w:ascii="Times New Roman" w:hAnsi="Times New Roman" w:cs="Times New Roman"/>
          <w:sz w:val="16"/>
          <w:szCs w:val="16"/>
        </w:rPr>
        <w:t>обучающегося )</w:t>
      </w:r>
      <w:proofErr w:type="gramEnd"/>
      <w:r>
        <w:rPr>
          <w:rFonts w:ascii="Times New Roman" w:hAnsi="Times New Roman" w:cs="Times New Roman"/>
          <w:sz w:val="16"/>
          <w:szCs w:val="16"/>
        </w:rPr>
        <w:tab/>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основании _____________________________________________________________________</w:t>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w:t>
      </w:r>
    </w:p>
    <w:p w:rsidR="00B27F58" w:rsidRDefault="00B27F58" w:rsidP="00B27F5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(указать основание для предоставления скидки)</w:t>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Прилагаю следующие документы:</w:t>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B27F58" w:rsidRDefault="00B27F58" w:rsidP="00B27F58">
      <w:pPr>
        <w:spacing w:after="0" w:line="240" w:lineRule="auto"/>
        <w:jc w:val="both"/>
        <w:rPr>
          <w:rFonts w:ascii="Times New Roman" w:hAnsi="Times New Roman" w:cs="Times New Roman"/>
          <w:sz w:val="24"/>
          <w:szCs w:val="24"/>
        </w:rPr>
      </w:pP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«__» ___________ 20__г.                                         _____________ / _____________________</w:t>
      </w:r>
    </w:p>
    <w:p w:rsidR="00B27F58" w:rsidRDefault="00B27F58" w:rsidP="00B27F5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(подпись)                                          (ФИО)</w:t>
      </w:r>
    </w:p>
    <w:p w:rsidR="00B27F58" w:rsidRDefault="00B27F58" w:rsidP="00B27F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СОГЛАСОВАНО:</w:t>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Директор _________________</w:t>
      </w:r>
    </w:p>
    <w:p w:rsidR="00B27F58" w:rsidRDefault="00B27F58" w:rsidP="00B27F5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 ___________ 20__г.                                         _____________ / _____________________</w:t>
      </w:r>
    </w:p>
    <w:p w:rsidR="00B27F58" w:rsidRDefault="00B27F58" w:rsidP="00B27F58">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(подпись)                                          (ФИО)</w:t>
      </w:r>
    </w:p>
    <w:p w:rsidR="00B27F58" w:rsidRPr="0054782E" w:rsidRDefault="00B27F58" w:rsidP="00B92130">
      <w:pPr>
        <w:shd w:val="clear" w:color="auto" w:fill="FFFFFF" w:themeFill="background1"/>
        <w:jc w:val="both"/>
        <w:rPr>
          <w:sz w:val="24"/>
          <w:szCs w:val="24"/>
        </w:rPr>
      </w:pPr>
    </w:p>
    <w:sectPr w:rsidR="00B27F58" w:rsidRPr="0054782E" w:rsidSect="000F0F9A">
      <w:pgSz w:w="11906" w:h="16838"/>
      <w:pgMar w:top="1135" w:right="707"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E69F2"/>
    <w:multiLevelType w:val="hybridMultilevel"/>
    <w:tmpl w:val="6B507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CF7B08"/>
    <w:multiLevelType w:val="hybridMultilevel"/>
    <w:tmpl w:val="89D415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583E4D"/>
    <w:multiLevelType w:val="hybridMultilevel"/>
    <w:tmpl w:val="A02EAB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7EF2CD9"/>
    <w:multiLevelType w:val="hybridMultilevel"/>
    <w:tmpl w:val="9064B9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D3252C"/>
    <w:multiLevelType w:val="hybridMultilevel"/>
    <w:tmpl w:val="88467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130"/>
    <w:rsid w:val="000229FA"/>
    <w:rsid w:val="000876F8"/>
    <w:rsid w:val="000A48AF"/>
    <w:rsid w:val="000F0F9A"/>
    <w:rsid w:val="001348EB"/>
    <w:rsid w:val="002256B2"/>
    <w:rsid w:val="003D030C"/>
    <w:rsid w:val="003D24BC"/>
    <w:rsid w:val="00404844"/>
    <w:rsid w:val="0042680A"/>
    <w:rsid w:val="0054782E"/>
    <w:rsid w:val="005D3B6B"/>
    <w:rsid w:val="005E4046"/>
    <w:rsid w:val="007328A0"/>
    <w:rsid w:val="007E41B4"/>
    <w:rsid w:val="00A40F9E"/>
    <w:rsid w:val="00A6692D"/>
    <w:rsid w:val="00B27F58"/>
    <w:rsid w:val="00B92130"/>
    <w:rsid w:val="00B96246"/>
    <w:rsid w:val="00C07A23"/>
    <w:rsid w:val="00C3798D"/>
    <w:rsid w:val="00CF6074"/>
    <w:rsid w:val="00DA5DB9"/>
    <w:rsid w:val="00EB4FE6"/>
    <w:rsid w:val="00EE3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7F6E8A-4486-4D3D-A372-968913A1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921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92130"/>
    <w:rPr>
      <w:b/>
      <w:bCs/>
    </w:rPr>
  </w:style>
  <w:style w:type="paragraph" w:styleId="a5">
    <w:name w:val="Balloon Text"/>
    <w:basedOn w:val="a"/>
    <w:link w:val="a6"/>
    <w:uiPriority w:val="99"/>
    <w:semiHidden/>
    <w:unhideWhenUsed/>
    <w:rsid w:val="00DA5DB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A5D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6429">
      <w:bodyDiv w:val="1"/>
      <w:marLeft w:val="0"/>
      <w:marRight w:val="0"/>
      <w:marTop w:val="0"/>
      <w:marBottom w:val="0"/>
      <w:divBdr>
        <w:top w:val="none" w:sz="0" w:space="0" w:color="auto"/>
        <w:left w:val="none" w:sz="0" w:space="0" w:color="auto"/>
        <w:bottom w:val="none" w:sz="0" w:space="0" w:color="auto"/>
        <w:right w:val="none" w:sz="0" w:space="0" w:color="auto"/>
      </w:divBdr>
    </w:div>
    <w:div w:id="102925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id=70191362&amp;sub=0" TargetMode="External"/><Relationship Id="rId3" Type="http://schemas.openxmlformats.org/officeDocument/2006/relationships/styles" Target="styles.xml"/><Relationship Id="rId7" Type="http://schemas.openxmlformats.org/officeDocument/2006/relationships/hyperlink" Target="http://ivo.garant.ru/document?id=10006035&amp;su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831C4-AC08-46B5-B097-86D09461F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6</Pages>
  <Words>2435</Words>
  <Characters>13884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cp:lastPrinted>2026-03-05T10:45:00Z</cp:lastPrinted>
  <dcterms:created xsi:type="dcterms:W3CDTF">2019-01-22T08:29:00Z</dcterms:created>
  <dcterms:modified xsi:type="dcterms:W3CDTF">2026-03-05T10:47:00Z</dcterms:modified>
</cp:coreProperties>
</file>